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B1DBD" w14:textId="77777777" w:rsidR="00DB1BC3" w:rsidRDefault="00A164A9">
      <w:r>
        <w:rPr>
          <w:noProof/>
          <w:lang w:eastAsia="en-GB"/>
        </w:rPr>
        <mc:AlternateContent>
          <mc:Choice Requires="wps">
            <w:drawing>
              <wp:anchor distT="45720" distB="45720" distL="114300" distR="114300" simplePos="0" relativeHeight="251663360" behindDoc="0" locked="0" layoutInCell="1" allowOverlap="1" wp14:anchorId="6448350E" wp14:editId="41285259">
                <wp:simplePos x="0" y="0"/>
                <wp:positionH relativeFrom="margin">
                  <wp:posOffset>-195580</wp:posOffset>
                </wp:positionH>
                <wp:positionV relativeFrom="paragraph">
                  <wp:posOffset>195107</wp:posOffset>
                </wp:positionV>
                <wp:extent cx="1654175" cy="1755775"/>
                <wp:effectExtent l="0" t="0" r="2222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1755775"/>
                        </a:xfrm>
                        <a:prstGeom prst="rect">
                          <a:avLst/>
                        </a:prstGeom>
                        <a:solidFill>
                          <a:srgbClr val="FFFFFF"/>
                        </a:solidFill>
                        <a:ln w="9525">
                          <a:solidFill>
                            <a:srgbClr val="000000"/>
                          </a:solidFill>
                          <a:miter lim="800000"/>
                          <a:headEnd/>
                          <a:tailEnd/>
                        </a:ln>
                      </wps:spPr>
                      <wps:txbx>
                        <w:txbxContent>
                          <w:p w14:paraId="6EA19EBF" w14:textId="77777777" w:rsidR="002167F5" w:rsidRDefault="002B5C4A" w:rsidP="002167F5">
                            <w:pPr>
                              <w:jc w:val="center"/>
                              <w:rPr>
                                <w:rFonts w:ascii="Comic Sans MS" w:hAnsi="Comic Sans MS"/>
                                <w:b/>
                                <w:sz w:val="24"/>
                              </w:rPr>
                            </w:pPr>
                            <w:r>
                              <w:rPr>
                                <w:rFonts w:ascii="Comic Sans MS" w:hAnsi="Comic Sans MS"/>
                                <w:b/>
                                <w:sz w:val="24"/>
                              </w:rPr>
                              <w:t>Y8 HWK 2</w:t>
                            </w:r>
                            <w:r w:rsidR="002167F5" w:rsidRPr="002167F5">
                              <w:rPr>
                                <w:rFonts w:ascii="Comic Sans MS" w:hAnsi="Comic Sans MS"/>
                                <w:b/>
                                <w:sz w:val="24"/>
                              </w:rPr>
                              <w:t xml:space="preserve">: </w:t>
                            </w:r>
                            <w:r w:rsidR="002167F5" w:rsidRPr="002167F5">
                              <w:rPr>
                                <w:rFonts w:ascii="Comic Sans MS" w:hAnsi="Comic Sans MS"/>
                                <w:sz w:val="24"/>
                              </w:rPr>
                              <w:t xml:space="preserve"> </w:t>
                            </w:r>
                            <w:r w:rsidR="002167F5" w:rsidRPr="002167F5">
                              <w:rPr>
                                <w:rFonts w:ascii="Comic Sans MS" w:hAnsi="Comic Sans MS"/>
                                <w:b/>
                                <w:sz w:val="24"/>
                              </w:rPr>
                              <w:t>Reading the work of historians.</w:t>
                            </w:r>
                          </w:p>
                          <w:p w14:paraId="4953EFA3" w14:textId="77777777" w:rsidR="002B5C4A" w:rsidRDefault="002B5C4A" w:rsidP="002167F5">
                            <w:pPr>
                              <w:jc w:val="center"/>
                              <w:rPr>
                                <w:rFonts w:ascii="Comic Sans MS" w:hAnsi="Comic Sans MS"/>
                                <w:sz w:val="24"/>
                              </w:rPr>
                            </w:pPr>
                            <w:r>
                              <w:rPr>
                                <w:rFonts w:ascii="Comic Sans MS" w:hAnsi="Comic Sans MS"/>
                                <w:sz w:val="24"/>
                              </w:rPr>
                              <w:t xml:space="preserve">David </w:t>
                            </w:r>
                            <w:proofErr w:type="spellStart"/>
                            <w:r>
                              <w:rPr>
                                <w:rFonts w:ascii="Comic Sans MS" w:hAnsi="Comic Sans MS"/>
                                <w:sz w:val="24"/>
                              </w:rPr>
                              <w:t>Olusoga</w:t>
                            </w:r>
                            <w:proofErr w:type="spellEnd"/>
                          </w:p>
                          <w:p w14:paraId="341D0992" w14:textId="77777777" w:rsidR="002167F5" w:rsidRPr="0065079E" w:rsidRDefault="002B5C4A" w:rsidP="002167F5">
                            <w:pPr>
                              <w:jc w:val="center"/>
                              <w:rPr>
                                <w:rFonts w:ascii="Comic Sans MS" w:hAnsi="Comic Sans MS"/>
                                <w:i/>
                                <w:sz w:val="24"/>
                              </w:rPr>
                            </w:pPr>
                            <w:r>
                              <w:rPr>
                                <w:rFonts w:ascii="Comic Sans MS" w:hAnsi="Comic Sans MS"/>
                                <w:i/>
                                <w:sz w:val="24"/>
                              </w:rPr>
                              <w:t>‘Black and British, A Forgotten History’</w:t>
                            </w:r>
                          </w:p>
                          <w:p w14:paraId="5904F935" w14:textId="77777777" w:rsidR="002167F5" w:rsidRPr="002167F5" w:rsidRDefault="002167F5">
                            <w:pPr>
                              <w:rPr>
                                <w:rFonts w:ascii="Comic Sans MS" w:hAnsi="Comic Sans MS"/>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8350E" id="_x0000_t202" coordsize="21600,21600" o:spt="202" path="m,l,21600r21600,l21600,xe">
                <v:stroke joinstyle="miter"/>
                <v:path gradientshapeok="t" o:connecttype="rect"/>
              </v:shapetype>
              <v:shape id="Text Box 2" o:spid="_x0000_s1026" type="#_x0000_t202" style="position:absolute;margin-left:-15.4pt;margin-top:15.35pt;width:130.25pt;height:13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4gsIwIAAEwEAAAOAAAAZHJzL2Uyb0RvYy54bWysVNtu2zAMfR+wfxD0vjjJ4l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">
                <v:textbox>
                  <w:txbxContent>
                    <w:p w14:paraId="6EA19EBF" w14:textId="77777777" w:rsidR="002167F5" w:rsidRDefault="002B5C4A" w:rsidP="002167F5">
                      <w:pPr>
                        <w:jc w:val="center"/>
                        <w:rPr>
                          <w:rFonts w:ascii="Comic Sans MS" w:hAnsi="Comic Sans MS"/>
                          <w:b/>
                          <w:sz w:val="24"/>
                        </w:rPr>
                      </w:pPr>
                      <w:r>
                        <w:rPr>
                          <w:rFonts w:ascii="Comic Sans MS" w:hAnsi="Comic Sans MS"/>
                          <w:b/>
                          <w:sz w:val="24"/>
                        </w:rPr>
                        <w:t>Y8 HWK 2</w:t>
                      </w:r>
                      <w:r w:rsidR="002167F5" w:rsidRPr="002167F5">
                        <w:rPr>
                          <w:rFonts w:ascii="Comic Sans MS" w:hAnsi="Comic Sans MS"/>
                          <w:b/>
                          <w:sz w:val="24"/>
                        </w:rPr>
                        <w:t xml:space="preserve">: </w:t>
                      </w:r>
                      <w:r w:rsidR="002167F5" w:rsidRPr="002167F5">
                        <w:rPr>
                          <w:rFonts w:ascii="Comic Sans MS" w:hAnsi="Comic Sans MS"/>
                          <w:sz w:val="24"/>
                        </w:rPr>
                        <w:t xml:space="preserve"> </w:t>
                      </w:r>
                      <w:r w:rsidR="002167F5" w:rsidRPr="002167F5">
                        <w:rPr>
                          <w:rFonts w:ascii="Comic Sans MS" w:hAnsi="Comic Sans MS"/>
                          <w:b/>
                          <w:sz w:val="24"/>
                        </w:rPr>
                        <w:t>Reading the work of historians.</w:t>
                      </w:r>
                    </w:p>
                    <w:p w14:paraId="4953EFA3" w14:textId="77777777" w:rsidR="002B5C4A" w:rsidRDefault="002B5C4A" w:rsidP="002167F5">
                      <w:pPr>
                        <w:jc w:val="center"/>
                        <w:rPr>
                          <w:rFonts w:ascii="Comic Sans MS" w:hAnsi="Comic Sans MS"/>
                          <w:sz w:val="24"/>
                        </w:rPr>
                      </w:pPr>
                      <w:r>
                        <w:rPr>
                          <w:rFonts w:ascii="Comic Sans MS" w:hAnsi="Comic Sans MS"/>
                          <w:sz w:val="24"/>
                        </w:rPr>
                        <w:t xml:space="preserve">David </w:t>
                      </w:r>
                      <w:proofErr w:type="spellStart"/>
                      <w:r>
                        <w:rPr>
                          <w:rFonts w:ascii="Comic Sans MS" w:hAnsi="Comic Sans MS"/>
                          <w:sz w:val="24"/>
                        </w:rPr>
                        <w:t>Olusoga</w:t>
                      </w:r>
                      <w:proofErr w:type="spellEnd"/>
                    </w:p>
                    <w:p w14:paraId="341D0992" w14:textId="77777777" w:rsidR="002167F5" w:rsidRPr="0065079E" w:rsidRDefault="002B5C4A" w:rsidP="002167F5">
                      <w:pPr>
                        <w:jc w:val="center"/>
                        <w:rPr>
                          <w:rFonts w:ascii="Comic Sans MS" w:hAnsi="Comic Sans MS"/>
                          <w:i/>
                          <w:sz w:val="24"/>
                        </w:rPr>
                      </w:pPr>
                      <w:r>
                        <w:rPr>
                          <w:rFonts w:ascii="Comic Sans MS" w:hAnsi="Comic Sans MS"/>
                          <w:i/>
                          <w:sz w:val="24"/>
                        </w:rPr>
                        <w:t>‘Black and British, A Forgotten History’</w:t>
                      </w:r>
                    </w:p>
                    <w:p w14:paraId="5904F935" w14:textId="77777777" w:rsidR="002167F5" w:rsidRPr="002167F5" w:rsidRDefault="002167F5">
                      <w:pPr>
                        <w:rPr>
                          <w:rFonts w:ascii="Comic Sans MS" w:hAnsi="Comic Sans MS"/>
                          <w:b/>
                          <w:sz w:val="24"/>
                        </w:rPr>
                      </w:pPr>
                    </w:p>
                  </w:txbxContent>
                </v:textbox>
                <w10:wrap anchorx="margin"/>
              </v:shape>
            </w:pict>
          </mc:Fallback>
        </mc:AlternateContent>
      </w:r>
      <w:r>
        <w:rPr>
          <w:noProof/>
          <w:lang w:eastAsia="en-GB"/>
        </w:rPr>
        <w:drawing>
          <wp:anchor distT="0" distB="0" distL="114300" distR="114300" simplePos="0" relativeHeight="251675648" behindDoc="0" locked="0" layoutInCell="1" allowOverlap="1" wp14:anchorId="5CC08DBB" wp14:editId="620A182C">
            <wp:simplePos x="0" y="0"/>
            <wp:positionH relativeFrom="column">
              <wp:posOffset>1551940</wp:posOffset>
            </wp:positionH>
            <wp:positionV relativeFrom="paragraph">
              <wp:posOffset>194472</wp:posOffset>
            </wp:positionV>
            <wp:extent cx="1498600" cy="1711960"/>
            <wp:effectExtent l="0" t="0" r="6350" b="2540"/>
            <wp:wrapNone/>
            <wp:docPr id="5" name="Picture 5" descr="Image result for david olus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vid olusoga"/>
                    <pic:cNvPicPr>
                      <a:picLocks noChangeAspect="1" noChangeArrowheads="1"/>
                    </pic:cNvPicPr>
                  </pic:nvPicPr>
                  <pic:blipFill rotWithShape="1">
                    <a:blip r:embed="rId10">
                      <a:extLst>
                        <a:ext uri="{28A0092B-C50C-407E-A947-70E740481C1C}">
                          <a14:useLocalDpi xmlns:a14="http://schemas.microsoft.com/office/drawing/2010/main" val="0"/>
                        </a:ext>
                      </a:extLst>
                    </a:blip>
                    <a:srcRect l="25113"/>
                    <a:stretch/>
                  </pic:blipFill>
                  <pic:spPr bwMode="auto">
                    <a:xfrm>
                      <a:off x="0" y="0"/>
                      <a:ext cx="1498600" cy="1711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6672" behindDoc="0" locked="0" layoutInCell="1" allowOverlap="1" wp14:anchorId="384E36A3" wp14:editId="2B92DF36">
            <wp:simplePos x="0" y="0"/>
            <wp:positionH relativeFrom="margin">
              <wp:posOffset>3112135</wp:posOffset>
            </wp:positionH>
            <wp:positionV relativeFrom="paragraph">
              <wp:posOffset>184312</wp:posOffset>
            </wp:positionV>
            <wp:extent cx="1261110" cy="1727200"/>
            <wp:effectExtent l="0" t="0" r="0" b="6350"/>
            <wp:wrapNone/>
            <wp:docPr id="7" name="Picture 7" descr="Image result for black and brit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lack and britis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111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1312" behindDoc="0" locked="0" layoutInCell="1" allowOverlap="1" wp14:anchorId="3C89E5D9" wp14:editId="11437766">
                <wp:simplePos x="0" y="0"/>
                <wp:positionH relativeFrom="column">
                  <wp:posOffset>4518837</wp:posOffset>
                </wp:positionH>
                <wp:positionV relativeFrom="paragraph">
                  <wp:posOffset>132080</wp:posOffset>
                </wp:positionV>
                <wp:extent cx="5487168" cy="1010093"/>
                <wp:effectExtent l="0" t="0" r="1841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168" cy="1010093"/>
                        </a:xfrm>
                        <a:prstGeom prst="rect">
                          <a:avLst/>
                        </a:prstGeom>
                        <a:solidFill>
                          <a:srgbClr val="FFFFFF"/>
                        </a:solidFill>
                        <a:ln w="9525">
                          <a:solidFill>
                            <a:srgbClr val="000000"/>
                          </a:solidFill>
                          <a:miter lim="800000"/>
                          <a:headEnd/>
                          <a:tailEnd/>
                        </a:ln>
                      </wps:spPr>
                      <wps:txbx>
                        <w:txbxContent>
                          <w:p w14:paraId="6D53C034" w14:textId="77777777" w:rsidR="00474FF6" w:rsidRPr="00713F84" w:rsidRDefault="00713F84" w:rsidP="00713F84">
                            <w:pPr>
                              <w:pStyle w:val="ListParagraph"/>
                              <w:numPr>
                                <w:ilvl w:val="0"/>
                                <w:numId w:val="4"/>
                              </w:numPr>
                              <w:rPr>
                                <w:rFonts w:ascii="Comic Sans MS" w:hAnsi="Comic Sans MS"/>
                                <w:b/>
                              </w:rPr>
                            </w:pPr>
                            <w:r>
                              <w:rPr>
                                <w:rFonts w:ascii="Comic Sans MS" w:hAnsi="Comic Sans MS"/>
                                <w:b/>
                              </w:rPr>
                              <w:t xml:space="preserve">What does </w:t>
                            </w:r>
                            <w:proofErr w:type="spellStart"/>
                            <w:r>
                              <w:rPr>
                                <w:rFonts w:ascii="Comic Sans MS" w:hAnsi="Comic Sans MS"/>
                                <w:b/>
                              </w:rPr>
                              <w:t>Olusoga</w:t>
                            </w:r>
                            <w:proofErr w:type="spellEnd"/>
                            <w:r>
                              <w:rPr>
                                <w:rFonts w:ascii="Comic Sans MS" w:hAnsi="Comic Sans MS"/>
                                <w:b/>
                              </w:rPr>
                              <w:t xml:space="preserve"> say England engaged with between 1608 and 1807?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9E5D9" id="_x0000_s1027" type="#_x0000_t202" style="position:absolute;margin-left:355.8pt;margin-top:10.4pt;width:432.05pt;height:79.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vYJA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">
                <v:textbox>
                  <w:txbxContent>
                    <w:p w14:paraId="6D53C034" w14:textId="77777777" w:rsidR="00474FF6" w:rsidRPr="00713F84" w:rsidRDefault="00713F84" w:rsidP="00713F84">
                      <w:pPr>
                        <w:pStyle w:val="ListParagraph"/>
                        <w:numPr>
                          <w:ilvl w:val="0"/>
                          <w:numId w:val="4"/>
                        </w:numPr>
                        <w:rPr>
                          <w:rFonts w:ascii="Comic Sans MS" w:hAnsi="Comic Sans MS"/>
                          <w:b/>
                        </w:rPr>
                      </w:pPr>
                      <w:r>
                        <w:rPr>
                          <w:rFonts w:ascii="Comic Sans MS" w:hAnsi="Comic Sans MS"/>
                          <w:b/>
                        </w:rPr>
                        <w:t xml:space="preserve">What does </w:t>
                      </w:r>
                      <w:proofErr w:type="spellStart"/>
                      <w:r>
                        <w:rPr>
                          <w:rFonts w:ascii="Comic Sans MS" w:hAnsi="Comic Sans MS"/>
                          <w:b/>
                        </w:rPr>
                        <w:t>Olusoga</w:t>
                      </w:r>
                      <w:proofErr w:type="spellEnd"/>
                      <w:r>
                        <w:rPr>
                          <w:rFonts w:ascii="Comic Sans MS" w:hAnsi="Comic Sans MS"/>
                          <w:b/>
                        </w:rPr>
                        <w:t xml:space="preserve"> say England engaged with between 1608 and 1807?</w:t>
                      </w:r>
                    </w:p>
                  </w:txbxContent>
                </v:textbox>
              </v:shape>
            </w:pict>
          </mc:Fallback>
        </mc:AlternateContent>
      </w:r>
    </w:p>
    <w:p w14:paraId="10C0A35F" w14:textId="77777777" w:rsidR="00DB1BC3" w:rsidRDefault="00A164A9">
      <w:r>
        <w:rPr>
          <w:noProof/>
          <w:lang w:eastAsia="en-GB"/>
        </w:rPr>
        <mc:AlternateContent>
          <mc:Choice Requires="wps">
            <w:drawing>
              <wp:anchor distT="45720" distB="45720" distL="114300" distR="114300" simplePos="0" relativeHeight="251682816" behindDoc="0" locked="0" layoutInCell="1" allowOverlap="1" wp14:anchorId="2AA12F2B" wp14:editId="049B48E2">
                <wp:simplePos x="0" y="0"/>
                <wp:positionH relativeFrom="column">
                  <wp:posOffset>4561367</wp:posOffset>
                </wp:positionH>
                <wp:positionV relativeFrom="paragraph">
                  <wp:posOffset>4918695</wp:posOffset>
                </wp:positionV>
                <wp:extent cx="5457825" cy="1296818"/>
                <wp:effectExtent l="0" t="0" r="28575"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296818"/>
                        </a:xfrm>
                        <a:prstGeom prst="rect">
                          <a:avLst/>
                        </a:prstGeom>
                        <a:solidFill>
                          <a:srgbClr val="FFFFFF"/>
                        </a:solidFill>
                        <a:ln w="9525">
                          <a:solidFill>
                            <a:srgbClr val="000000"/>
                          </a:solidFill>
                          <a:miter lim="800000"/>
                          <a:headEnd/>
                          <a:tailEnd/>
                        </a:ln>
                      </wps:spPr>
                      <wps:txbx>
                        <w:txbxContent>
                          <w:p w14:paraId="630EC143" w14:textId="77777777" w:rsidR="004D760F" w:rsidRPr="00713F84" w:rsidRDefault="007E347E" w:rsidP="007E347E">
                            <w:pPr>
                              <w:pStyle w:val="ListParagraph"/>
                              <w:ind w:left="0"/>
                              <w:rPr>
                                <w:rFonts w:ascii="Comic Sans MS" w:hAnsi="Comic Sans MS"/>
                                <w:b/>
                              </w:rPr>
                            </w:pPr>
                            <w:r>
                              <w:rPr>
                                <w:rFonts w:ascii="Comic Sans MS" w:hAnsi="Comic Sans MS"/>
                                <w:b/>
                              </w:rPr>
                              <w:t xml:space="preserve">4. </w:t>
                            </w:r>
                            <w:r w:rsidR="004D760F">
                              <w:rPr>
                                <w:rFonts w:ascii="Comic Sans MS" w:hAnsi="Comic Sans MS"/>
                                <w:b/>
                              </w:rPr>
                              <w:t xml:space="preserve">How does he argue cities like these benefited?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12F2B" id="_x0000_s1028" type="#_x0000_t202" style="position:absolute;margin-left:359.15pt;margin-top:387.3pt;width:429.75pt;height:102.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">
                <v:textbox>
                  <w:txbxContent>
                    <w:p w14:paraId="630EC143" w14:textId="77777777" w:rsidR="004D760F" w:rsidRPr="00713F84" w:rsidRDefault="007E347E" w:rsidP="007E347E">
                      <w:pPr>
                        <w:pStyle w:val="ListParagraph"/>
                        <w:ind w:left="0"/>
                        <w:rPr>
                          <w:rFonts w:ascii="Comic Sans MS" w:hAnsi="Comic Sans MS"/>
                          <w:b/>
                        </w:rPr>
                      </w:pPr>
                      <w:r>
                        <w:rPr>
                          <w:rFonts w:ascii="Comic Sans MS" w:hAnsi="Comic Sans MS"/>
                          <w:b/>
                        </w:rPr>
                        <w:t xml:space="preserve">4. </w:t>
                      </w:r>
                      <w:r w:rsidR="004D760F">
                        <w:rPr>
                          <w:rFonts w:ascii="Comic Sans MS" w:hAnsi="Comic Sans MS"/>
                          <w:b/>
                        </w:rPr>
                        <w:t xml:space="preserve">How does he argue cities like these benefited? </w:t>
                      </w:r>
                    </w:p>
                  </w:txbxContent>
                </v:textbox>
              </v:shape>
            </w:pict>
          </mc:Fallback>
        </mc:AlternateContent>
      </w:r>
      <w:r>
        <w:rPr>
          <w:noProof/>
          <w:lang w:eastAsia="en-GB"/>
        </w:rPr>
        <mc:AlternateContent>
          <mc:Choice Requires="wps">
            <w:drawing>
              <wp:anchor distT="45720" distB="45720" distL="114300" distR="114300" simplePos="0" relativeHeight="251680768" behindDoc="0" locked="0" layoutInCell="1" allowOverlap="1" wp14:anchorId="5447CBC9" wp14:editId="6161B502">
                <wp:simplePos x="0" y="0"/>
                <wp:positionH relativeFrom="column">
                  <wp:posOffset>4540102</wp:posOffset>
                </wp:positionH>
                <wp:positionV relativeFrom="paragraph">
                  <wp:posOffset>3536463</wp:posOffset>
                </wp:positionV>
                <wp:extent cx="5474970" cy="1297172"/>
                <wp:effectExtent l="0" t="0" r="11430" b="177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297172"/>
                        </a:xfrm>
                        <a:prstGeom prst="rect">
                          <a:avLst/>
                        </a:prstGeom>
                        <a:solidFill>
                          <a:srgbClr val="FFFFFF"/>
                        </a:solidFill>
                        <a:ln w="9525">
                          <a:solidFill>
                            <a:srgbClr val="000000"/>
                          </a:solidFill>
                          <a:miter lim="800000"/>
                          <a:headEnd/>
                          <a:tailEnd/>
                        </a:ln>
                      </wps:spPr>
                      <wps:txbx>
                        <w:txbxContent>
                          <w:p w14:paraId="0711DC8D" w14:textId="77777777" w:rsidR="0031120C" w:rsidRPr="007E347E" w:rsidRDefault="007E347E" w:rsidP="007E347E">
                            <w:pPr>
                              <w:rPr>
                                <w:rFonts w:ascii="Comic Sans MS" w:hAnsi="Comic Sans MS"/>
                                <w:b/>
                              </w:rPr>
                            </w:pPr>
                            <w:r>
                              <w:rPr>
                                <w:rFonts w:ascii="Comic Sans MS" w:hAnsi="Comic Sans MS"/>
                                <w:b/>
                              </w:rPr>
                              <w:t xml:space="preserve">3. </w:t>
                            </w:r>
                            <w:r w:rsidR="0031120C" w:rsidRPr="007E347E">
                              <w:rPr>
                                <w:rFonts w:ascii="Comic Sans MS" w:hAnsi="Comic Sans MS"/>
                                <w:b/>
                              </w:rPr>
                              <w:t xml:space="preserve">Which cities does </w:t>
                            </w:r>
                            <w:r w:rsidR="004D760F" w:rsidRPr="007E347E">
                              <w:rPr>
                                <w:rFonts w:ascii="Comic Sans MS" w:hAnsi="Comic Sans MS"/>
                                <w:b/>
                              </w:rPr>
                              <w:t>he argue benefitted most from the slave trade?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7CBC9" id="_x0000_s1029" type="#_x0000_t202" style="position:absolute;margin-left:357.5pt;margin-top:278.45pt;width:431.1pt;height:102.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">
                <v:textbox>
                  <w:txbxContent>
                    <w:p w14:paraId="0711DC8D" w14:textId="77777777" w:rsidR="0031120C" w:rsidRPr="007E347E" w:rsidRDefault="007E347E" w:rsidP="007E347E">
                      <w:pPr>
                        <w:rPr>
                          <w:rFonts w:ascii="Comic Sans MS" w:hAnsi="Comic Sans MS"/>
                          <w:b/>
                        </w:rPr>
                      </w:pPr>
                      <w:r>
                        <w:rPr>
                          <w:rFonts w:ascii="Comic Sans MS" w:hAnsi="Comic Sans MS"/>
                          <w:b/>
                        </w:rPr>
                        <w:t xml:space="preserve">3. </w:t>
                      </w:r>
                      <w:r w:rsidR="0031120C" w:rsidRPr="007E347E">
                        <w:rPr>
                          <w:rFonts w:ascii="Comic Sans MS" w:hAnsi="Comic Sans MS"/>
                          <w:b/>
                        </w:rPr>
                        <w:t xml:space="preserve">Which cities does </w:t>
                      </w:r>
                      <w:r w:rsidR="004D760F" w:rsidRPr="007E347E">
                        <w:rPr>
                          <w:rFonts w:ascii="Comic Sans MS" w:hAnsi="Comic Sans MS"/>
                          <w:b/>
                        </w:rPr>
                        <w:t>he argue benefitted most from the slave trade?</w:t>
                      </w:r>
                    </w:p>
                  </w:txbxContent>
                </v:textbox>
              </v:shape>
            </w:pict>
          </mc:Fallback>
        </mc:AlternateContent>
      </w:r>
      <w:r>
        <w:rPr>
          <w:noProof/>
          <w:lang w:eastAsia="en-GB"/>
        </w:rPr>
        <mc:AlternateContent>
          <mc:Choice Requires="wps">
            <w:drawing>
              <wp:anchor distT="45720" distB="45720" distL="114300" distR="114300" simplePos="0" relativeHeight="251678720" behindDoc="0" locked="0" layoutInCell="1" allowOverlap="1" wp14:anchorId="7C6A0981" wp14:editId="0AFB9CC4">
                <wp:simplePos x="0" y="0"/>
                <wp:positionH relativeFrom="column">
                  <wp:posOffset>4518837</wp:posOffset>
                </wp:positionH>
                <wp:positionV relativeFrom="paragraph">
                  <wp:posOffset>952751</wp:posOffset>
                </wp:positionV>
                <wp:extent cx="5483196" cy="2508988"/>
                <wp:effectExtent l="0" t="0" r="22860" b="247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196" cy="2508988"/>
                        </a:xfrm>
                        <a:prstGeom prst="rect">
                          <a:avLst/>
                        </a:prstGeom>
                        <a:solidFill>
                          <a:srgbClr val="FFFFFF"/>
                        </a:solidFill>
                        <a:ln w="9525">
                          <a:solidFill>
                            <a:srgbClr val="000000"/>
                          </a:solidFill>
                          <a:miter lim="800000"/>
                          <a:headEnd/>
                          <a:tailEnd/>
                        </a:ln>
                      </wps:spPr>
                      <wps:txbx>
                        <w:txbxContent>
                          <w:p w14:paraId="5EE50778" w14:textId="77777777" w:rsidR="00713F84" w:rsidRPr="007E347E" w:rsidRDefault="007E347E" w:rsidP="007E347E">
                            <w:pPr>
                              <w:rPr>
                                <w:rFonts w:ascii="Comic Sans MS" w:hAnsi="Comic Sans MS"/>
                                <w:b/>
                              </w:rPr>
                            </w:pPr>
                            <w:r>
                              <w:rPr>
                                <w:rFonts w:ascii="Comic Sans MS" w:hAnsi="Comic Sans MS"/>
                                <w:b/>
                              </w:rPr>
                              <w:t xml:space="preserve">2. </w:t>
                            </w:r>
                            <w:r w:rsidR="0031120C" w:rsidRPr="007E347E">
                              <w:rPr>
                                <w:rFonts w:ascii="Comic Sans MS" w:hAnsi="Comic Sans MS"/>
                                <w:b/>
                              </w:rPr>
                              <w:t xml:space="preserve">Select 2 pieces of evidence which </w:t>
                            </w:r>
                            <w:proofErr w:type="spellStart"/>
                            <w:r w:rsidR="0031120C" w:rsidRPr="007E347E">
                              <w:rPr>
                                <w:rFonts w:ascii="Comic Sans MS" w:hAnsi="Comic Sans MS"/>
                                <w:b/>
                              </w:rPr>
                              <w:t>Olusoga</w:t>
                            </w:r>
                            <w:proofErr w:type="spellEnd"/>
                            <w:r w:rsidR="0031120C" w:rsidRPr="007E347E">
                              <w:rPr>
                                <w:rFonts w:ascii="Comic Sans MS" w:hAnsi="Comic Sans MS"/>
                                <w:b/>
                              </w:rPr>
                              <w:t xml:space="preserve"> uses to argue Britain became the </w:t>
                            </w:r>
                            <w:r w:rsidR="0031120C" w:rsidRPr="007E347E">
                              <w:rPr>
                                <w:rFonts w:ascii="Comic Sans MS" w:hAnsi="Comic Sans MS"/>
                                <w:b/>
                                <w:u w:val="single"/>
                              </w:rPr>
                              <w:t>dominant</w:t>
                            </w:r>
                            <w:r w:rsidR="0031120C" w:rsidRPr="007E347E">
                              <w:rPr>
                                <w:rFonts w:ascii="Comic Sans MS" w:hAnsi="Comic Sans MS"/>
                                <w:b/>
                              </w:rPr>
                              <w:t xml:space="preserve"> slave-trading nation:</w:t>
                            </w:r>
                          </w:p>
                          <w:p w14:paraId="135C7BB6" w14:textId="77777777" w:rsidR="0031120C" w:rsidRDefault="0031120C" w:rsidP="0031120C">
                            <w:pPr>
                              <w:ind w:left="360"/>
                              <w:rPr>
                                <w:rFonts w:ascii="Comic Sans MS" w:hAnsi="Comic Sans MS"/>
                                <w:b/>
                              </w:rPr>
                            </w:pPr>
                            <w:r>
                              <w:rPr>
                                <w:rFonts w:ascii="Comic Sans MS" w:hAnsi="Comic Sans MS"/>
                                <w:b/>
                              </w:rPr>
                              <w:t>1)</w:t>
                            </w:r>
                          </w:p>
                          <w:p w14:paraId="5E02A4EC" w14:textId="77777777" w:rsidR="0031120C" w:rsidRDefault="0031120C" w:rsidP="0031120C">
                            <w:pPr>
                              <w:ind w:left="360"/>
                              <w:rPr>
                                <w:rFonts w:ascii="Comic Sans MS" w:hAnsi="Comic Sans MS"/>
                                <w:b/>
                              </w:rPr>
                            </w:pPr>
                          </w:p>
                          <w:p w14:paraId="267DC73B" w14:textId="77777777" w:rsidR="0031120C" w:rsidRDefault="0031120C" w:rsidP="004D760F">
                            <w:pPr>
                              <w:rPr>
                                <w:rFonts w:ascii="Comic Sans MS" w:hAnsi="Comic Sans MS"/>
                                <w:b/>
                              </w:rPr>
                            </w:pPr>
                          </w:p>
                          <w:p w14:paraId="4250DF93" w14:textId="77777777" w:rsidR="0031120C" w:rsidRPr="0031120C" w:rsidRDefault="0031120C" w:rsidP="0031120C">
                            <w:pPr>
                              <w:ind w:left="360"/>
                              <w:rPr>
                                <w:rFonts w:ascii="Comic Sans MS" w:hAnsi="Comic Sans MS"/>
                                <w:b/>
                              </w:rPr>
                            </w:pPr>
                            <w:r>
                              <w:rPr>
                                <w:rFonts w:ascii="Comic Sans MS" w:hAnsi="Comic Sans MS"/>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A0981" id="_x0000_s1030" type="#_x0000_t202" style="position:absolute;margin-left:355.8pt;margin-top:75pt;width:431.75pt;height:197.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">
                <v:textbox>
                  <w:txbxContent>
                    <w:p w14:paraId="5EE50778" w14:textId="77777777" w:rsidR="00713F84" w:rsidRPr="007E347E" w:rsidRDefault="007E347E" w:rsidP="007E347E">
                      <w:pPr>
                        <w:rPr>
                          <w:rFonts w:ascii="Comic Sans MS" w:hAnsi="Comic Sans MS"/>
                          <w:b/>
                        </w:rPr>
                      </w:pPr>
                      <w:r>
                        <w:rPr>
                          <w:rFonts w:ascii="Comic Sans MS" w:hAnsi="Comic Sans MS"/>
                          <w:b/>
                        </w:rPr>
                        <w:t xml:space="preserve">2. </w:t>
                      </w:r>
                      <w:r w:rsidR="0031120C" w:rsidRPr="007E347E">
                        <w:rPr>
                          <w:rFonts w:ascii="Comic Sans MS" w:hAnsi="Comic Sans MS"/>
                          <w:b/>
                        </w:rPr>
                        <w:t xml:space="preserve">Select 2 pieces of evidence which </w:t>
                      </w:r>
                      <w:proofErr w:type="spellStart"/>
                      <w:r w:rsidR="0031120C" w:rsidRPr="007E347E">
                        <w:rPr>
                          <w:rFonts w:ascii="Comic Sans MS" w:hAnsi="Comic Sans MS"/>
                          <w:b/>
                        </w:rPr>
                        <w:t>Olusoga</w:t>
                      </w:r>
                      <w:proofErr w:type="spellEnd"/>
                      <w:r w:rsidR="0031120C" w:rsidRPr="007E347E">
                        <w:rPr>
                          <w:rFonts w:ascii="Comic Sans MS" w:hAnsi="Comic Sans MS"/>
                          <w:b/>
                        </w:rPr>
                        <w:t xml:space="preserve"> uses to argue Britain became the </w:t>
                      </w:r>
                      <w:r w:rsidR="0031120C" w:rsidRPr="007E347E">
                        <w:rPr>
                          <w:rFonts w:ascii="Comic Sans MS" w:hAnsi="Comic Sans MS"/>
                          <w:b/>
                          <w:u w:val="single"/>
                        </w:rPr>
                        <w:t>dominant</w:t>
                      </w:r>
                      <w:r w:rsidR="0031120C" w:rsidRPr="007E347E">
                        <w:rPr>
                          <w:rFonts w:ascii="Comic Sans MS" w:hAnsi="Comic Sans MS"/>
                          <w:b/>
                        </w:rPr>
                        <w:t xml:space="preserve"> slave-trading nation:</w:t>
                      </w:r>
                    </w:p>
                    <w:p w14:paraId="135C7BB6" w14:textId="77777777" w:rsidR="0031120C" w:rsidRDefault="0031120C" w:rsidP="0031120C">
                      <w:pPr>
                        <w:ind w:left="360"/>
                        <w:rPr>
                          <w:rFonts w:ascii="Comic Sans MS" w:hAnsi="Comic Sans MS"/>
                          <w:b/>
                        </w:rPr>
                      </w:pPr>
                      <w:r>
                        <w:rPr>
                          <w:rFonts w:ascii="Comic Sans MS" w:hAnsi="Comic Sans MS"/>
                          <w:b/>
                        </w:rPr>
                        <w:t>1)</w:t>
                      </w:r>
                    </w:p>
                    <w:p w14:paraId="5E02A4EC" w14:textId="77777777" w:rsidR="0031120C" w:rsidRDefault="0031120C" w:rsidP="0031120C">
                      <w:pPr>
                        <w:ind w:left="360"/>
                        <w:rPr>
                          <w:rFonts w:ascii="Comic Sans MS" w:hAnsi="Comic Sans MS"/>
                          <w:b/>
                        </w:rPr>
                      </w:pPr>
                    </w:p>
                    <w:p w14:paraId="267DC73B" w14:textId="77777777" w:rsidR="0031120C" w:rsidRDefault="0031120C" w:rsidP="004D760F">
                      <w:pPr>
                        <w:rPr>
                          <w:rFonts w:ascii="Comic Sans MS" w:hAnsi="Comic Sans MS"/>
                          <w:b/>
                        </w:rPr>
                      </w:pPr>
                    </w:p>
                    <w:p w14:paraId="4250DF93" w14:textId="77777777" w:rsidR="0031120C" w:rsidRPr="0031120C" w:rsidRDefault="0031120C" w:rsidP="0031120C">
                      <w:pPr>
                        <w:ind w:left="360"/>
                        <w:rPr>
                          <w:rFonts w:ascii="Comic Sans MS" w:hAnsi="Comic Sans MS"/>
                          <w:b/>
                        </w:rPr>
                      </w:pPr>
                      <w:r>
                        <w:rPr>
                          <w:rFonts w:ascii="Comic Sans MS" w:hAnsi="Comic Sans MS"/>
                          <w:b/>
                        </w:rPr>
                        <w:t>2)</w:t>
                      </w:r>
                    </w:p>
                  </w:txbxContent>
                </v:textbox>
              </v:shape>
            </w:pict>
          </mc:Fallback>
        </mc:AlternateContent>
      </w:r>
      <w:r>
        <w:rPr>
          <w:noProof/>
          <w:lang w:eastAsia="en-GB"/>
        </w:rPr>
        <mc:AlternateContent>
          <mc:Choice Requires="wps">
            <w:drawing>
              <wp:anchor distT="45720" distB="45720" distL="114300" distR="114300" simplePos="0" relativeHeight="251674624" behindDoc="0" locked="0" layoutInCell="1" allowOverlap="1" wp14:anchorId="509C8D99" wp14:editId="20F10452">
                <wp:simplePos x="0" y="0"/>
                <wp:positionH relativeFrom="column">
                  <wp:posOffset>-180340</wp:posOffset>
                </wp:positionH>
                <wp:positionV relativeFrom="paragraph">
                  <wp:posOffset>1804744</wp:posOffset>
                </wp:positionV>
                <wp:extent cx="4625162" cy="4391247"/>
                <wp:effectExtent l="0" t="0" r="2349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162" cy="439124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C8BE1B6" w14:textId="77777777" w:rsidR="00F00C8C" w:rsidRPr="00A164A9" w:rsidRDefault="002B5C4A">
                            <w:pPr>
                              <w:rPr>
                                <w:rFonts w:ascii="Comic Sans MS" w:hAnsi="Comic Sans MS"/>
                                <w:sz w:val="24"/>
                                <w:szCs w:val="24"/>
                              </w:rPr>
                            </w:pPr>
                            <w:r w:rsidRPr="00A164A9">
                              <w:rPr>
                                <w:rFonts w:ascii="Comic Sans MS" w:hAnsi="Comic Sans MS"/>
                                <w:sz w:val="24"/>
                                <w:szCs w:val="24"/>
                              </w:rPr>
                              <w:t>‘</w:t>
                            </w:r>
                            <w:r w:rsidR="00F00C8C" w:rsidRPr="00A164A9">
                              <w:rPr>
                                <w:rFonts w:ascii="Comic Sans MS" w:hAnsi="Comic Sans MS"/>
                                <w:sz w:val="24"/>
                                <w:szCs w:val="24"/>
                              </w:rPr>
                              <w:t xml:space="preserve">Between 1618, when Richard Jobson recoiled at the mere suggestion that he or any Englishman would engage in the buying and selling of other human beings, and the passing, in 1807 of the Act of the Abolition of Slave Trade, Britain became the dominant slave-trading nation in the North Atlantic. Half of all the Africans who were carried into slavery over the course of the eighteenth century were transported in the holds of British ships. Some estimates put the total shipped by the British at around three and a half million. It took around eleven thousand separate slave trading expeditions to complete such a vast forced migration, a movement of people that remained without precedent until the twentieth century.  </w:t>
                            </w:r>
                          </w:p>
                          <w:p w14:paraId="2D5EDB4F" w14:textId="77777777" w:rsidR="002B5C4A" w:rsidRPr="00A164A9" w:rsidRDefault="002B5C4A">
                            <w:pPr>
                              <w:rPr>
                                <w:sz w:val="24"/>
                                <w:szCs w:val="24"/>
                              </w:rPr>
                            </w:pPr>
                            <w:r w:rsidRPr="00A164A9">
                              <w:rPr>
                                <w:rFonts w:ascii="Comic Sans MS" w:hAnsi="Comic Sans MS"/>
                                <w:sz w:val="24"/>
                                <w:szCs w:val="24"/>
                              </w:rPr>
                              <w:t xml:space="preserve">The wealth generated through the slave trade and the sale of the tropical goods that their labour produced transformed cities like Bristol, Liverpool and Glasgow into boom towns; frenetic centres of global commerce, investment, conspicuous consumption and philanthropic endeavour.’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C8D99" id="_x0000_s1031" type="#_x0000_t202" style="position:absolute;margin-left:-14.2pt;margin-top:142.1pt;width:364.2pt;height:345.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" fillcolor="white [3201]" strokecolor="black [3200]" strokeweight="1pt">
                <v:textbox>
                  <w:txbxContent>
                    <w:p w14:paraId="4C8BE1B6" w14:textId="77777777" w:rsidR="00F00C8C" w:rsidRPr="00A164A9" w:rsidRDefault="002B5C4A">
                      <w:pPr>
                        <w:rPr>
                          <w:rFonts w:ascii="Comic Sans MS" w:hAnsi="Comic Sans MS"/>
                          <w:sz w:val="24"/>
                          <w:szCs w:val="24"/>
                        </w:rPr>
                      </w:pPr>
                      <w:r w:rsidRPr="00A164A9">
                        <w:rPr>
                          <w:rFonts w:ascii="Comic Sans MS" w:hAnsi="Comic Sans MS"/>
                          <w:sz w:val="24"/>
                          <w:szCs w:val="24"/>
                        </w:rPr>
                        <w:t>‘</w:t>
                      </w:r>
                      <w:r w:rsidR="00F00C8C" w:rsidRPr="00A164A9">
                        <w:rPr>
                          <w:rFonts w:ascii="Comic Sans MS" w:hAnsi="Comic Sans MS"/>
                          <w:sz w:val="24"/>
                          <w:szCs w:val="24"/>
                        </w:rPr>
                        <w:t xml:space="preserve">Between 1618, when Richard Jobson recoiled at the mere suggestion that he or any Englishman would engage in the buying and selling of other human beings, and the passing, in 1807 of the Act of the Abolition of Slave Trade, Britain became the dominant slave-trading nation in the North Atlantic. Half of all the Africans who were carried into slavery over the course of the eighteenth century were transported in the holds of British ships. Some estimates put the total shipped by the British at around three and a half million. It took around eleven thousand separate slave trading expeditions to complete such a vast forced migration, a movement of people that remained without precedent until the twentieth century.  </w:t>
                      </w:r>
                    </w:p>
                    <w:p w14:paraId="2D5EDB4F" w14:textId="77777777" w:rsidR="002B5C4A" w:rsidRPr="00A164A9" w:rsidRDefault="002B5C4A">
                      <w:pPr>
                        <w:rPr>
                          <w:sz w:val="24"/>
                          <w:szCs w:val="24"/>
                        </w:rPr>
                      </w:pPr>
                      <w:r w:rsidRPr="00A164A9">
                        <w:rPr>
                          <w:rFonts w:ascii="Comic Sans MS" w:hAnsi="Comic Sans MS"/>
                          <w:sz w:val="24"/>
                          <w:szCs w:val="24"/>
                        </w:rPr>
                        <w:t xml:space="preserve">The wealth generated through the slave trade and the sale of the tropical goods that their labour produced transformed cities like Bristol, Liverpool and Glasgow into boom towns; frenetic centres of global commerce, investment, conspicuous consumption and philanthropic endeavour.’ </w:t>
                      </w:r>
                    </w:p>
                  </w:txbxContent>
                </v:textbox>
              </v:shape>
            </w:pict>
          </mc:Fallback>
        </mc:AlternateContent>
      </w:r>
      <w:r w:rsidR="00DB1BC3">
        <w:br w:type="page"/>
      </w:r>
    </w:p>
    <w:tbl>
      <w:tblPr>
        <w:tblStyle w:val="TableGrid"/>
        <w:tblpPr w:leftFromText="180" w:rightFromText="180" w:vertAnchor="text" w:horzAnchor="margin" w:tblpX="-147" w:tblpY="-171"/>
        <w:tblW w:w="15783" w:type="dxa"/>
        <w:tblLook w:val="04A0" w:firstRow="1" w:lastRow="0" w:firstColumn="1" w:lastColumn="0" w:noHBand="0" w:noVBand="1"/>
      </w:tblPr>
      <w:tblGrid>
        <w:gridCol w:w="2950"/>
        <w:gridCol w:w="12833"/>
      </w:tblGrid>
      <w:tr w:rsidR="00D903F8" w14:paraId="3218F608" w14:textId="77777777" w:rsidTr="00D903F8">
        <w:trPr>
          <w:trHeight w:val="603"/>
        </w:trPr>
        <w:tc>
          <w:tcPr>
            <w:tcW w:w="2950" w:type="dxa"/>
          </w:tcPr>
          <w:p w14:paraId="49482078" w14:textId="77777777" w:rsidR="00D903F8" w:rsidRPr="00D903F8" w:rsidRDefault="00D903F8" w:rsidP="00D903F8">
            <w:pPr>
              <w:rPr>
                <w:rFonts w:ascii="Comic Sans MS" w:hAnsi="Comic Sans MS"/>
                <w:sz w:val="24"/>
                <w:szCs w:val="24"/>
              </w:rPr>
            </w:pPr>
            <w:r w:rsidRPr="00D903F8">
              <w:rPr>
                <w:rFonts w:ascii="Comic Sans MS" w:hAnsi="Comic Sans MS"/>
                <w:sz w:val="24"/>
                <w:szCs w:val="24"/>
              </w:rPr>
              <w:lastRenderedPageBreak/>
              <w:t>Add 5 challenging words in the text</w:t>
            </w:r>
          </w:p>
        </w:tc>
        <w:tc>
          <w:tcPr>
            <w:tcW w:w="12833" w:type="dxa"/>
          </w:tcPr>
          <w:p w14:paraId="6F1274D5" w14:textId="77777777" w:rsidR="00D903F8" w:rsidRPr="00D903F8" w:rsidRDefault="00D903F8" w:rsidP="00D903F8">
            <w:pPr>
              <w:rPr>
                <w:rFonts w:ascii="Comic Sans MS" w:hAnsi="Comic Sans MS"/>
                <w:sz w:val="24"/>
                <w:szCs w:val="24"/>
              </w:rPr>
            </w:pPr>
            <w:r w:rsidRPr="00D903F8">
              <w:rPr>
                <w:rFonts w:ascii="Comic Sans MS" w:hAnsi="Comic Sans MS"/>
                <w:sz w:val="24"/>
                <w:szCs w:val="24"/>
              </w:rPr>
              <w:t>Look them up and write a definition.</w:t>
            </w:r>
          </w:p>
        </w:tc>
      </w:tr>
      <w:tr w:rsidR="00D903F8" w14:paraId="308BF027" w14:textId="77777777" w:rsidTr="00D903F8">
        <w:trPr>
          <w:trHeight w:val="788"/>
        </w:trPr>
        <w:tc>
          <w:tcPr>
            <w:tcW w:w="2950" w:type="dxa"/>
          </w:tcPr>
          <w:p w14:paraId="02A3650E" w14:textId="77777777" w:rsidR="00D903F8" w:rsidRPr="00D903F8" w:rsidRDefault="00D903F8" w:rsidP="00D903F8">
            <w:pPr>
              <w:pStyle w:val="ListParagraph"/>
              <w:numPr>
                <w:ilvl w:val="0"/>
                <w:numId w:val="6"/>
              </w:numPr>
              <w:rPr>
                <w:rFonts w:ascii="Comic Sans MS" w:hAnsi="Comic Sans MS"/>
                <w:b/>
                <w:sz w:val="24"/>
                <w:szCs w:val="24"/>
              </w:rPr>
            </w:pPr>
            <w:r w:rsidRPr="00D903F8">
              <w:rPr>
                <w:rFonts w:ascii="Comic Sans MS" w:hAnsi="Comic Sans MS"/>
                <w:b/>
                <w:sz w:val="28"/>
                <w:szCs w:val="24"/>
              </w:rPr>
              <w:t>Abolition</w:t>
            </w:r>
          </w:p>
        </w:tc>
        <w:tc>
          <w:tcPr>
            <w:tcW w:w="12833" w:type="dxa"/>
          </w:tcPr>
          <w:p w14:paraId="51687CE3" w14:textId="77777777" w:rsidR="00D903F8" w:rsidRPr="00D903F8" w:rsidRDefault="00D903F8" w:rsidP="00D903F8">
            <w:pPr>
              <w:rPr>
                <w:rFonts w:ascii="Comic Sans MS" w:hAnsi="Comic Sans MS"/>
                <w:sz w:val="24"/>
                <w:szCs w:val="24"/>
              </w:rPr>
            </w:pPr>
          </w:p>
        </w:tc>
      </w:tr>
      <w:tr w:rsidR="00D903F8" w14:paraId="1DF12B60" w14:textId="77777777" w:rsidTr="00D903F8">
        <w:trPr>
          <w:trHeight w:val="754"/>
        </w:trPr>
        <w:tc>
          <w:tcPr>
            <w:tcW w:w="2950" w:type="dxa"/>
          </w:tcPr>
          <w:p w14:paraId="0388D0ED" w14:textId="77777777" w:rsidR="00D903F8" w:rsidRPr="00D903F8" w:rsidRDefault="00D903F8" w:rsidP="00D903F8">
            <w:pPr>
              <w:rPr>
                <w:rFonts w:ascii="Comic Sans MS" w:hAnsi="Comic Sans MS"/>
                <w:sz w:val="24"/>
                <w:szCs w:val="24"/>
              </w:rPr>
            </w:pPr>
          </w:p>
        </w:tc>
        <w:tc>
          <w:tcPr>
            <w:tcW w:w="12833" w:type="dxa"/>
          </w:tcPr>
          <w:p w14:paraId="32C3D5E3" w14:textId="77777777" w:rsidR="00D903F8" w:rsidRPr="00D903F8" w:rsidRDefault="00D903F8" w:rsidP="00D903F8">
            <w:pPr>
              <w:rPr>
                <w:rFonts w:ascii="Comic Sans MS" w:hAnsi="Comic Sans MS"/>
                <w:sz w:val="24"/>
                <w:szCs w:val="24"/>
              </w:rPr>
            </w:pPr>
          </w:p>
        </w:tc>
      </w:tr>
      <w:tr w:rsidR="00D903F8" w14:paraId="4D571230" w14:textId="77777777" w:rsidTr="00D903F8">
        <w:trPr>
          <w:trHeight w:val="751"/>
        </w:trPr>
        <w:tc>
          <w:tcPr>
            <w:tcW w:w="2950" w:type="dxa"/>
          </w:tcPr>
          <w:p w14:paraId="4819C769" w14:textId="77777777" w:rsidR="00D903F8" w:rsidRPr="00D903F8" w:rsidRDefault="00D903F8" w:rsidP="00D903F8">
            <w:pPr>
              <w:rPr>
                <w:rFonts w:ascii="Comic Sans MS" w:hAnsi="Comic Sans MS"/>
                <w:sz w:val="24"/>
                <w:szCs w:val="24"/>
              </w:rPr>
            </w:pPr>
          </w:p>
        </w:tc>
        <w:tc>
          <w:tcPr>
            <w:tcW w:w="12833" w:type="dxa"/>
          </w:tcPr>
          <w:p w14:paraId="2003D034" w14:textId="77777777" w:rsidR="00D903F8" w:rsidRPr="00D903F8" w:rsidRDefault="00D903F8" w:rsidP="00D903F8">
            <w:pPr>
              <w:rPr>
                <w:rFonts w:ascii="Comic Sans MS" w:hAnsi="Comic Sans MS"/>
                <w:sz w:val="24"/>
                <w:szCs w:val="24"/>
              </w:rPr>
            </w:pPr>
          </w:p>
        </w:tc>
      </w:tr>
      <w:tr w:rsidR="00D903F8" w14:paraId="43C7EDC7" w14:textId="77777777" w:rsidTr="00D903F8">
        <w:trPr>
          <w:trHeight w:val="763"/>
        </w:trPr>
        <w:tc>
          <w:tcPr>
            <w:tcW w:w="2950" w:type="dxa"/>
          </w:tcPr>
          <w:p w14:paraId="2061973A" w14:textId="77777777" w:rsidR="00D903F8" w:rsidRPr="00D903F8" w:rsidRDefault="00D903F8" w:rsidP="00D903F8">
            <w:pPr>
              <w:rPr>
                <w:rFonts w:ascii="Comic Sans MS" w:hAnsi="Comic Sans MS"/>
                <w:sz w:val="24"/>
                <w:szCs w:val="24"/>
              </w:rPr>
            </w:pPr>
          </w:p>
        </w:tc>
        <w:tc>
          <w:tcPr>
            <w:tcW w:w="12833" w:type="dxa"/>
          </w:tcPr>
          <w:p w14:paraId="5AF3531A" w14:textId="77777777" w:rsidR="00D903F8" w:rsidRPr="00D903F8" w:rsidRDefault="00D903F8" w:rsidP="00D903F8">
            <w:pPr>
              <w:rPr>
                <w:rFonts w:ascii="Comic Sans MS" w:hAnsi="Comic Sans MS"/>
                <w:sz w:val="24"/>
                <w:szCs w:val="24"/>
              </w:rPr>
            </w:pPr>
          </w:p>
        </w:tc>
      </w:tr>
      <w:tr w:rsidR="00D903F8" w14:paraId="58F8174D" w14:textId="77777777" w:rsidTr="00D903F8">
        <w:trPr>
          <w:trHeight w:val="757"/>
        </w:trPr>
        <w:tc>
          <w:tcPr>
            <w:tcW w:w="2950" w:type="dxa"/>
          </w:tcPr>
          <w:p w14:paraId="67F9C342" w14:textId="77777777" w:rsidR="00D903F8" w:rsidRPr="00D903F8" w:rsidRDefault="00D903F8" w:rsidP="00D903F8">
            <w:pPr>
              <w:rPr>
                <w:rFonts w:ascii="Comic Sans MS" w:hAnsi="Comic Sans MS"/>
                <w:sz w:val="24"/>
                <w:szCs w:val="24"/>
              </w:rPr>
            </w:pPr>
          </w:p>
        </w:tc>
        <w:tc>
          <w:tcPr>
            <w:tcW w:w="12833" w:type="dxa"/>
          </w:tcPr>
          <w:p w14:paraId="73C49E41" w14:textId="77777777" w:rsidR="00D903F8" w:rsidRPr="00D903F8" w:rsidRDefault="00D903F8" w:rsidP="00D903F8">
            <w:pPr>
              <w:rPr>
                <w:rFonts w:ascii="Comic Sans MS" w:hAnsi="Comic Sans MS"/>
                <w:sz w:val="24"/>
                <w:szCs w:val="24"/>
              </w:rPr>
            </w:pPr>
          </w:p>
        </w:tc>
      </w:tr>
    </w:tbl>
    <w:p w14:paraId="40A2D032" w14:textId="77777777" w:rsidR="00144D9E" w:rsidRDefault="00D903F8">
      <w:r>
        <w:rPr>
          <w:noProof/>
          <w:lang w:eastAsia="en-GB"/>
        </w:rPr>
        <mc:AlternateContent>
          <mc:Choice Requires="wps">
            <w:drawing>
              <wp:anchor distT="45720" distB="45720" distL="114300" distR="114300" simplePos="0" relativeHeight="251668480" behindDoc="0" locked="0" layoutInCell="1" allowOverlap="1" wp14:anchorId="386A9C66" wp14:editId="6CFEC321">
                <wp:simplePos x="0" y="0"/>
                <wp:positionH relativeFrom="margin">
                  <wp:posOffset>-123371</wp:posOffset>
                </wp:positionH>
                <wp:positionV relativeFrom="paragraph">
                  <wp:posOffset>2968171</wp:posOffset>
                </wp:positionV>
                <wp:extent cx="10101942" cy="3831590"/>
                <wp:effectExtent l="0" t="0" r="1397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1942" cy="3831590"/>
                        </a:xfrm>
                        <a:prstGeom prst="rect">
                          <a:avLst/>
                        </a:prstGeom>
                        <a:solidFill>
                          <a:srgbClr val="FFFFFF"/>
                        </a:solidFill>
                        <a:ln w="9525">
                          <a:solidFill>
                            <a:srgbClr val="000000"/>
                          </a:solidFill>
                          <a:miter lim="800000"/>
                          <a:headEnd/>
                          <a:tailEnd/>
                        </a:ln>
                      </wps:spPr>
                      <wps:txbx>
                        <w:txbxContent>
                          <w:p w14:paraId="282ED0A5" w14:textId="77777777" w:rsidR="00DB1BC3" w:rsidRDefault="00D903F8">
                            <w:pPr>
                              <w:rPr>
                                <w:rFonts w:ascii="Comic Sans MS" w:hAnsi="Comic Sans MS"/>
                                <w:sz w:val="24"/>
                              </w:rPr>
                            </w:pPr>
                            <w:r>
                              <w:rPr>
                                <w:rFonts w:ascii="Comic Sans MS" w:hAnsi="Comic Sans MS"/>
                                <w:b/>
                                <w:sz w:val="24"/>
                              </w:rPr>
                              <w:t xml:space="preserve">Own research: </w:t>
                            </w:r>
                            <w:r>
                              <w:rPr>
                                <w:rFonts w:ascii="Comic Sans MS" w:hAnsi="Comic Sans MS"/>
                                <w:sz w:val="24"/>
                              </w:rPr>
                              <w:t>What was the Transatlantic Slave Trade?</w:t>
                            </w:r>
                          </w:p>
                          <w:p w14:paraId="27070FED" w14:textId="77777777" w:rsidR="00CA1FF5" w:rsidRDefault="00CA1FF5">
                            <w:pPr>
                              <w:rPr>
                                <w:rFonts w:ascii="Comic Sans MS" w:hAnsi="Comic Sans MS"/>
                                <w:sz w:val="24"/>
                              </w:rPr>
                            </w:pPr>
                          </w:p>
                          <w:p w14:paraId="54FAC399" w14:textId="77777777" w:rsidR="00CA1FF5" w:rsidRDefault="00CA1FF5">
                            <w:pPr>
                              <w:rPr>
                                <w:rFonts w:ascii="Comic Sans MS" w:hAnsi="Comic Sans MS"/>
                                <w:sz w:val="24"/>
                              </w:rPr>
                            </w:pPr>
                          </w:p>
                          <w:p w14:paraId="332EAFE1" w14:textId="77777777" w:rsidR="00CA1FF5" w:rsidRDefault="00CA1FF5">
                            <w:pPr>
                              <w:rPr>
                                <w:rFonts w:ascii="Comic Sans MS" w:hAnsi="Comic Sans MS"/>
                                <w:sz w:val="24"/>
                              </w:rPr>
                            </w:pPr>
                          </w:p>
                          <w:p w14:paraId="211E28C7" w14:textId="77777777" w:rsidR="00CA1FF5" w:rsidRPr="00CA1FF5" w:rsidRDefault="00CA1FF5">
                            <w:pPr>
                              <w:rPr>
                                <w:rFonts w:ascii="Comic Sans MS" w:hAnsi="Comic Sans MS"/>
                                <w:sz w:val="24"/>
                              </w:rPr>
                            </w:pPr>
                            <w:r>
                              <w:rPr>
                                <w:rFonts w:ascii="Comic Sans MS" w:hAnsi="Comic Sans MS"/>
                                <w:b/>
                                <w:sz w:val="24"/>
                              </w:rPr>
                              <w:t>Extra challenge:</w:t>
                            </w:r>
                            <w:r>
                              <w:rPr>
                                <w:rFonts w:ascii="Comic Sans MS" w:hAnsi="Comic Sans MS"/>
                                <w:sz w:val="24"/>
                              </w:rPr>
                              <w:t xml:space="preserve"> Find 5 facts about the history of slavery or the Transatlantic Slave Trade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A9C66" id="_x0000_s1032" type="#_x0000_t202" style="position:absolute;margin-left:-9.7pt;margin-top:233.7pt;width:795.45pt;height:301.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">
                <v:textbox>
                  <w:txbxContent>
                    <w:p w14:paraId="282ED0A5" w14:textId="77777777" w:rsidR="00DB1BC3" w:rsidRDefault="00D903F8">
                      <w:pPr>
                        <w:rPr>
                          <w:rFonts w:ascii="Comic Sans MS" w:hAnsi="Comic Sans MS"/>
                          <w:sz w:val="24"/>
                        </w:rPr>
                      </w:pPr>
                      <w:r>
                        <w:rPr>
                          <w:rFonts w:ascii="Comic Sans MS" w:hAnsi="Comic Sans MS"/>
                          <w:b/>
                          <w:sz w:val="24"/>
                        </w:rPr>
                        <w:t xml:space="preserve">Own research: </w:t>
                      </w:r>
                      <w:r>
                        <w:rPr>
                          <w:rFonts w:ascii="Comic Sans MS" w:hAnsi="Comic Sans MS"/>
                          <w:sz w:val="24"/>
                        </w:rPr>
                        <w:t>What was the Transatlantic Slave Trade?</w:t>
                      </w:r>
                    </w:p>
                    <w:p w14:paraId="27070FED" w14:textId="77777777" w:rsidR="00CA1FF5" w:rsidRDefault="00CA1FF5">
                      <w:pPr>
                        <w:rPr>
                          <w:rFonts w:ascii="Comic Sans MS" w:hAnsi="Comic Sans MS"/>
                          <w:sz w:val="24"/>
                        </w:rPr>
                      </w:pPr>
                    </w:p>
                    <w:p w14:paraId="54FAC399" w14:textId="77777777" w:rsidR="00CA1FF5" w:rsidRDefault="00CA1FF5">
                      <w:pPr>
                        <w:rPr>
                          <w:rFonts w:ascii="Comic Sans MS" w:hAnsi="Comic Sans MS"/>
                          <w:sz w:val="24"/>
                        </w:rPr>
                      </w:pPr>
                    </w:p>
                    <w:p w14:paraId="332EAFE1" w14:textId="77777777" w:rsidR="00CA1FF5" w:rsidRDefault="00CA1FF5">
                      <w:pPr>
                        <w:rPr>
                          <w:rFonts w:ascii="Comic Sans MS" w:hAnsi="Comic Sans MS"/>
                          <w:sz w:val="24"/>
                        </w:rPr>
                      </w:pPr>
                    </w:p>
                    <w:p w14:paraId="211E28C7" w14:textId="77777777" w:rsidR="00CA1FF5" w:rsidRPr="00CA1FF5" w:rsidRDefault="00CA1FF5">
                      <w:pPr>
                        <w:rPr>
                          <w:rFonts w:ascii="Comic Sans MS" w:hAnsi="Comic Sans MS"/>
                          <w:sz w:val="24"/>
                        </w:rPr>
                      </w:pPr>
                      <w:r>
                        <w:rPr>
                          <w:rFonts w:ascii="Comic Sans MS" w:hAnsi="Comic Sans MS"/>
                          <w:b/>
                          <w:sz w:val="24"/>
                        </w:rPr>
                        <w:t>Extra challenge:</w:t>
                      </w:r>
                      <w:r>
                        <w:rPr>
                          <w:rFonts w:ascii="Comic Sans MS" w:hAnsi="Comic Sans MS"/>
                          <w:sz w:val="24"/>
                        </w:rPr>
                        <w:t xml:space="preserve"> Find 5 facts about the history of slavery or the Transatlantic Slave Trade</w:t>
                      </w:r>
                    </w:p>
                  </w:txbxContent>
                </v:textbox>
                <w10:wrap anchorx="margin"/>
              </v:shape>
            </w:pict>
          </mc:Fallback>
        </mc:AlternateContent>
      </w:r>
    </w:p>
    <w:sectPr w:rsidR="00144D9E" w:rsidSect="00A164A9">
      <w:headerReference w:type="first" r:id="rId12"/>
      <w:pgSz w:w="16838" w:h="11906" w:orient="landscape"/>
      <w:pgMar w:top="720"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EF2B" w14:textId="77777777" w:rsidR="00A164A9" w:rsidRDefault="00A164A9" w:rsidP="00A164A9">
      <w:pPr>
        <w:spacing w:after="0" w:line="240" w:lineRule="auto"/>
      </w:pPr>
      <w:r>
        <w:separator/>
      </w:r>
    </w:p>
  </w:endnote>
  <w:endnote w:type="continuationSeparator" w:id="0">
    <w:p w14:paraId="1737721C" w14:textId="77777777" w:rsidR="00A164A9" w:rsidRDefault="00A164A9" w:rsidP="00A1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E843" w14:textId="77777777" w:rsidR="00A164A9" w:rsidRDefault="00A164A9" w:rsidP="00A164A9">
      <w:pPr>
        <w:spacing w:after="0" w:line="240" w:lineRule="auto"/>
      </w:pPr>
      <w:r>
        <w:separator/>
      </w:r>
    </w:p>
  </w:footnote>
  <w:footnote w:type="continuationSeparator" w:id="0">
    <w:p w14:paraId="27E5998E" w14:textId="77777777" w:rsidR="00A164A9" w:rsidRDefault="00A164A9" w:rsidP="00A16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A01F" w14:textId="77777777" w:rsidR="00A164A9" w:rsidRDefault="00A164A9" w:rsidP="00A164A9">
    <w:pPr>
      <w:pStyle w:val="Header"/>
      <w:rPr>
        <w:b/>
        <w:bCs/>
        <w:szCs w:val="20"/>
      </w:rPr>
    </w:pPr>
    <w:r w:rsidRPr="008919A3">
      <w:rPr>
        <w:b/>
        <w:bCs/>
        <w:noProof/>
        <w:szCs w:val="20"/>
      </w:rPr>
      <w:drawing>
        <wp:anchor distT="0" distB="0" distL="114300" distR="114300" simplePos="0" relativeHeight="251659264" behindDoc="0" locked="0" layoutInCell="1" allowOverlap="1" wp14:anchorId="488C3545" wp14:editId="45E47427">
          <wp:simplePos x="0" y="0"/>
          <wp:positionH relativeFrom="margin">
            <wp:posOffset>8044475</wp:posOffset>
          </wp:positionH>
          <wp:positionV relativeFrom="topMargin">
            <wp:posOffset>63854</wp:posOffset>
          </wp:positionV>
          <wp:extent cx="1865630" cy="728345"/>
          <wp:effectExtent l="0" t="0" r="127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865630" cy="728345"/>
                  </a:xfrm>
                  <a:prstGeom prst="rect">
                    <a:avLst/>
                  </a:prstGeom>
                  <a:noFill/>
                </pic:spPr>
              </pic:pic>
            </a:graphicData>
          </a:graphic>
          <wp14:sizeRelH relativeFrom="margin">
            <wp14:pctWidth>0</wp14:pctWidth>
          </wp14:sizeRelH>
          <wp14:sizeRelV relativeFrom="margin">
            <wp14:pctHeight>0</wp14:pctHeight>
          </wp14:sizeRelV>
        </wp:anchor>
      </w:drawing>
    </w:r>
    <w:r w:rsidRPr="008919A3">
      <w:rPr>
        <w:b/>
        <w:bCs/>
        <w:szCs w:val="20"/>
      </w:rPr>
      <w:t>HIAS History Team Hom</w:t>
    </w:r>
    <w:r>
      <w:rPr>
        <w:b/>
        <w:bCs/>
        <w:szCs w:val="20"/>
      </w:rPr>
      <w:t>e</w:t>
    </w:r>
    <w:r w:rsidRPr="008919A3">
      <w:rPr>
        <w:b/>
        <w:bCs/>
        <w:szCs w:val="20"/>
      </w:rPr>
      <w:t xml:space="preserve"> </w:t>
    </w:r>
    <w:r>
      <w:rPr>
        <w:b/>
        <w:bCs/>
        <w:szCs w:val="20"/>
      </w:rPr>
      <w:t>Study</w:t>
    </w:r>
    <w:r w:rsidRPr="008919A3">
      <w:rPr>
        <w:b/>
        <w:bCs/>
        <w:szCs w:val="20"/>
      </w:rPr>
      <w:t xml:space="preserve"> Resource</w:t>
    </w:r>
  </w:p>
  <w:p w14:paraId="2407870D" w14:textId="77777777" w:rsidR="00A164A9" w:rsidRPr="008919A3" w:rsidRDefault="00A164A9" w:rsidP="00A164A9">
    <w:pPr>
      <w:pStyle w:val="Header"/>
      <w:rPr>
        <w:b/>
        <w:bCs/>
        <w:szCs w:val="20"/>
      </w:rPr>
    </w:pPr>
    <w:r>
      <w:rPr>
        <w:b/>
        <w:bCs/>
        <w:szCs w:val="20"/>
      </w:rPr>
      <w:t>April 2020</w:t>
    </w:r>
  </w:p>
  <w:p w14:paraId="4FD4C3A1" w14:textId="77777777" w:rsidR="00A164A9" w:rsidRDefault="00A16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EE1"/>
    <w:multiLevelType w:val="hybridMultilevel"/>
    <w:tmpl w:val="20BC32C4"/>
    <w:lvl w:ilvl="0" w:tplc="0809000F">
      <w:start w:val="1"/>
      <w:numFmt w:val="decimal"/>
      <w:lvlText w:val="%1."/>
      <w:lvlJc w:val="lef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 w15:restartNumberingAfterBreak="0">
    <w:nsid w:val="15D3034E"/>
    <w:multiLevelType w:val="hybridMultilevel"/>
    <w:tmpl w:val="7EEA5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E30F7"/>
    <w:multiLevelType w:val="hybridMultilevel"/>
    <w:tmpl w:val="5F7EEF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2C31FD3"/>
    <w:multiLevelType w:val="hybridMultilevel"/>
    <w:tmpl w:val="6D90BC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C1443"/>
    <w:multiLevelType w:val="hybridMultilevel"/>
    <w:tmpl w:val="1CFE8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3A0023"/>
    <w:multiLevelType w:val="hybridMultilevel"/>
    <w:tmpl w:val="CB366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56E"/>
    <w:rsid w:val="00154196"/>
    <w:rsid w:val="001E3A6A"/>
    <w:rsid w:val="002167F5"/>
    <w:rsid w:val="002B5C4A"/>
    <w:rsid w:val="0031120C"/>
    <w:rsid w:val="0039429F"/>
    <w:rsid w:val="00474FF6"/>
    <w:rsid w:val="004A5EE5"/>
    <w:rsid w:val="004B356E"/>
    <w:rsid w:val="004D760F"/>
    <w:rsid w:val="005F3FF3"/>
    <w:rsid w:val="0065079E"/>
    <w:rsid w:val="0069363C"/>
    <w:rsid w:val="00713F84"/>
    <w:rsid w:val="00751816"/>
    <w:rsid w:val="007E347E"/>
    <w:rsid w:val="00816173"/>
    <w:rsid w:val="00882348"/>
    <w:rsid w:val="00A164A9"/>
    <w:rsid w:val="00B35592"/>
    <w:rsid w:val="00CA1FF5"/>
    <w:rsid w:val="00D903F8"/>
    <w:rsid w:val="00DB1BC3"/>
    <w:rsid w:val="00F0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4C7D83"/>
  <w15:chartTrackingRefBased/>
  <w15:docId w15:val="{B67FC0F3-BAE9-4205-82F8-7C8C1886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348"/>
    <w:pPr>
      <w:ind w:left="720"/>
      <w:contextualSpacing/>
    </w:pPr>
  </w:style>
  <w:style w:type="table" w:styleId="TableGrid">
    <w:name w:val="Table Grid"/>
    <w:basedOn w:val="TableNormal"/>
    <w:uiPriority w:val="39"/>
    <w:rsid w:val="00DB1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4A9"/>
  </w:style>
  <w:style w:type="paragraph" w:styleId="Footer">
    <w:name w:val="footer"/>
    <w:basedOn w:val="Normal"/>
    <w:link w:val="FooterChar"/>
    <w:uiPriority w:val="99"/>
    <w:unhideWhenUsed/>
    <w:rsid w:val="00A16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A98446DD4B35408626C5CD05C780AF" ma:contentTypeVersion="13" ma:contentTypeDescription="Create a new document." ma:contentTypeScope="" ma:versionID="715d1da309431401e69c8133a9bc8de2">
  <xsd:schema xmlns:xsd="http://www.w3.org/2001/XMLSchema" xmlns:xs="http://www.w3.org/2001/XMLSchema" xmlns:p="http://schemas.microsoft.com/office/2006/metadata/properties" xmlns:ns3="d6c9f295-6866-40ba-9ed9-513ce23f1344" xmlns:ns4="7877a85d-1b44-49b4-b533-86f3b630674e" targetNamespace="http://schemas.microsoft.com/office/2006/metadata/properties" ma:root="true" ma:fieldsID="564dac96fbe4e08f0754765b8fbf2862" ns3:_="" ns4:_="">
    <xsd:import namespace="d6c9f295-6866-40ba-9ed9-513ce23f1344"/>
    <xsd:import namespace="7877a85d-1b44-49b4-b533-86f3b6306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9f295-6866-40ba-9ed9-513ce23f1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7a85d-1b44-49b4-b533-86f3b63067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05DEE-DF7E-4631-8C14-EE6EED7959D4}">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7877a85d-1b44-49b4-b533-86f3b630674e"/>
    <ds:schemaRef ds:uri="http://www.w3.org/XML/1998/namespace"/>
    <ds:schemaRef ds:uri="http://schemas.microsoft.com/office/infopath/2007/PartnerControls"/>
    <ds:schemaRef ds:uri="d6c9f295-6866-40ba-9ed9-513ce23f1344"/>
  </ds:schemaRefs>
</ds:datastoreItem>
</file>

<file path=customXml/itemProps2.xml><?xml version="1.0" encoding="utf-8"?>
<ds:datastoreItem xmlns:ds="http://schemas.openxmlformats.org/officeDocument/2006/customXml" ds:itemID="{C473786B-FA1B-4BB2-B848-73E828E166DD}">
  <ds:schemaRefs>
    <ds:schemaRef ds:uri="http://schemas.microsoft.com/sharepoint/v3/contenttype/forms"/>
  </ds:schemaRefs>
</ds:datastoreItem>
</file>

<file path=customXml/itemProps3.xml><?xml version="1.0" encoding="utf-8"?>
<ds:datastoreItem xmlns:ds="http://schemas.openxmlformats.org/officeDocument/2006/customXml" ds:itemID="{4645ED74-C979-4CDD-A998-B2E2C982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9f295-6866-40ba-9ed9-513ce23f1344"/>
    <ds:schemaRef ds:uri="7877a85d-1b44-49b4-b533-86f3b6306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Upper Shirley High School</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Farley</dc:creator>
  <cp:keywords/>
  <dc:description/>
  <cp:lastModifiedBy>Herrity, Sarah</cp:lastModifiedBy>
  <cp:revision>2</cp:revision>
  <dcterms:created xsi:type="dcterms:W3CDTF">2021-11-02T02:35:00Z</dcterms:created>
  <dcterms:modified xsi:type="dcterms:W3CDTF">2021-11-02T02:35:00Z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0x01010018A98446DD4B35408626C5CD05C780AF</vt:lpwstr>
  </property>
</Properties>
</file>