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824"/>
        <w:gridCol w:w="1629"/>
        <w:gridCol w:w="2088"/>
        <w:gridCol w:w="2749"/>
      </w:tblGrid>
      <w:tr w:rsidR="005209D9" w14:paraId="77542CF3" w14:textId="77777777" w:rsidTr="00B27BD8">
        <w:trPr>
          <w:trHeight w:val="699"/>
        </w:trPr>
        <w:tc>
          <w:tcPr>
            <w:tcW w:w="6993" w:type="dxa"/>
            <w:gridSpan w:val="4"/>
            <w:vAlign w:val="center"/>
          </w:tcPr>
          <w:p w14:paraId="74CB0642" w14:textId="77777777" w:rsidR="005209D9" w:rsidRPr="00695D0E" w:rsidRDefault="005209D9" w:rsidP="004E1F70">
            <w:pPr>
              <w:rPr>
                <w:rFonts w:cs="Arial"/>
                <w:b/>
                <w:color w:val="0088CC"/>
              </w:rPr>
            </w:pPr>
            <w:r w:rsidRPr="00695D0E">
              <w:rPr>
                <w:rFonts w:cs="Arial"/>
                <w:b/>
                <w:color w:val="0088CC"/>
                <w:sz w:val="44"/>
              </w:rPr>
              <w:t>History medium term plan</w:t>
            </w:r>
          </w:p>
        </w:tc>
        <w:tc>
          <w:tcPr>
            <w:tcW w:w="2749" w:type="dxa"/>
            <w:vMerge w:val="restart"/>
          </w:tcPr>
          <w:p w14:paraId="2BBBF615" w14:textId="77777777" w:rsidR="005209D9" w:rsidRDefault="005209D9" w:rsidP="004E1F70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181CF1E8" wp14:editId="297901D6">
                  <wp:simplePos x="0" y="0"/>
                  <wp:positionH relativeFrom="column">
                    <wp:posOffset>-8881</wp:posOffset>
                  </wp:positionH>
                  <wp:positionV relativeFrom="paragraph">
                    <wp:posOffset>53140</wp:posOffset>
                  </wp:positionV>
                  <wp:extent cx="1481070" cy="571405"/>
                  <wp:effectExtent l="0" t="0" r="5080" b="635"/>
                  <wp:wrapNone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70" cy="5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DC50E1" w14:textId="77777777" w:rsidR="005209D9" w:rsidRDefault="005209D9" w:rsidP="004E1F70">
            <w:pPr>
              <w:rPr>
                <w:rFonts w:cs="Arial"/>
                <w:b/>
                <w:color w:val="000000"/>
              </w:rPr>
            </w:pPr>
          </w:p>
          <w:p w14:paraId="7317ABFD" w14:textId="77777777" w:rsidR="005209D9" w:rsidRDefault="005209D9" w:rsidP="004E1F70">
            <w:pPr>
              <w:rPr>
                <w:rFonts w:cs="Arial"/>
                <w:b/>
                <w:color w:val="000000"/>
              </w:rPr>
            </w:pPr>
          </w:p>
          <w:p w14:paraId="6E2E0A75" w14:textId="77777777" w:rsidR="005209D9" w:rsidRPr="00B97A6A" w:rsidRDefault="005209D9" w:rsidP="004E1F70">
            <w:pPr>
              <w:rPr>
                <w:rFonts w:cs="Arial"/>
                <w:b/>
                <w:color w:val="000000"/>
              </w:rPr>
            </w:pPr>
          </w:p>
        </w:tc>
      </w:tr>
      <w:tr w:rsidR="005209D9" w14:paraId="4AC8D693" w14:textId="77777777" w:rsidTr="00B27BD8">
        <w:trPr>
          <w:trHeight w:val="375"/>
        </w:trPr>
        <w:tc>
          <w:tcPr>
            <w:tcW w:w="3276" w:type="dxa"/>
            <w:gridSpan w:val="2"/>
            <w:vAlign w:val="center"/>
          </w:tcPr>
          <w:p w14:paraId="734D6F9E" w14:textId="1BC3B3B6" w:rsidR="005209D9" w:rsidRPr="00695D0E" w:rsidRDefault="005209D9" w:rsidP="004E1F70">
            <w:pPr>
              <w:rPr>
                <w:rFonts w:cs="Arial"/>
                <w:b/>
                <w:sz w:val="28"/>
              </w:rPr>
            </w:pPr>
            <w:r w:rsidRPr="00695D0E">
              <w:rPr>
                <w:rFonts w:cs="Arial"/>
                <w:b/>
                <w:sz w:val="28"/>
              </w:rPr>
              <w:t>Year group</w:t>
            </w:r>
            <w:r>
              <w:rPr>
                <w:rFonts w:cs="Arial"/>
                <w:b/>
                <w:sz w:val="28"/>
              </w:rPr>
              <w:t xml:space="preserve">: </w:t>
            </w:r>
          </w:p>
        </w:tc>
        <w:tc>
          <w:tcPr>
            <w:tcW w:w="3717" w:type="dxa"/>
            <w:gridSpan w:val="2"/>
            <w:vAlign w:val="center"/>
          </w:tcPr>
          <w:p w14:paraId="7CBFFEA6" w14:textId="77777777" w:rsidR="005209D9" w:rsidRPr="00695D0E" w:rsidRDefault="005209D9" w:rsidP="004E1F70">
            <w:pPr>
              <w:rPr>
                <w:rFonts w:cs="Arial"/>
                <w:b/>
                <w:sz w:val="28"/>
              </w:rPr>
            </w:pPr>
            <w:r w:rsidRPr="00695D0E">
              <w:rPr>
                <w:rFonts w:cs="Arial"/>
                <w:b/>
                <w:sz w:val="28"/>
              </w:rPr>
              <w:t>Term</w:t>
            </w:r>
            <w:r>
              <w:rPr>
                <w:rFonts w:cs="Arial"/>
                <w:b/>
                <w:sz w:val="28"/>
              </w:rPr>
              <w:t xml:space="preserve">: </w:t>
            </w:r>
          </w:p>
        </w:tc>
        <w:tc>
          <w:tcPr>
            <w:tcW w:w="2749" w:type="dxa"/>
            <w:vMerge/>
          </w:tcPr>
          <w:p w14:paraId="6C99290D" w14:textId="77777777" w:rsidR="005209D9" w:rsidRDefault="005209D9" w:rsidP="004E1F70">
            <w:pPr>
              <w:rPr>
                <w:rFonts w:cs="Arial"/>
                <w:b/>
                <w:noProof/>
                <w:color w:val="000000"/>
              </w:rPr>
            </w:pPr>
          </w:p>
        </w:tc>
      </w:tr>
      <w:tr w:rsidR="005209D9" w14:paraId="4ED27CCB" w14:textId="77777777" w:rsidTr="00B27BD8">
        <w:trPr>
          <w:trHeight w:val="418"/>
        </w:trPr>
        <w:tc>
          <w:tcPr>
            <w:tcW w:w="9742" w:type="dxa"/>
            <w:gridSpan w:val="5"/>
            <w:vAlign w:val="center"/>
          </w:tcPr>
          <w:p w14:paraId="15DCB32D" w14:textId="3DD20F21" w:rsidR="005209D9" w:rsidRPr="00036A34" w:rsidRDefault="005209D9" w:rsidP="004E1F70">
            <w:pPr>
              <w:autoSpaceDE w:val="0"/>
              <w:autoSpaceDN w:val="0"/>
              <w:adjustRightInd w:val="0"/>
              <w:rPr>
                <w:rFonts w:cs="Arial"/>
                <w:b/>
                <w:color w:val="0088CE"/>
                <w:sz w:val="23"/>
                <w:szCs w:val="23"/>
              </w:rPr>
            </w:pPr>
            <w:r w:rsidRPr="00695D0E">
              <w:rPr>
                <w:rFonts w:cs="Arial"/>
                <w:b/>
                <w:color w:val="000000"/>
                <w:sz w:val="28"/>
              </w:rPr>
              <w:t>Topic/unit</w:t>
            </w:r>
            <w:r>
              <w:rPr>
                <w:rFonts w:cs="Arial"/>
                <w:b/>
                <w:color w:val="000000"/>
                <w:sz w:val="28"/>
              </w:rPr>
              <w:t xml:space="preserve">: </w:t>
            </w:r>
          </w:p>
        </w:tc>
      </w:tr>
      <w:tr w:rsidR="005209D9" w14:paraId="77640A9D" w14:textId="77777777" w:rsidTr="00B27BD8">
        <w:trPr>
          <w:trHeight w:val="423"/>
        </w:trPr>
        <w:tc>
          <w:tcPr>
            <w:tcW w:w="4905" w:type="dxa"/>
            <w:gridSpan w:val="3"/>
            <w:shd w:val="clear" w:color="auto" w:fill="B8DCF2"/>
            <w:vAlign w:val="center"/>
          </w:tcPr>
          <w:p w14:paraId="7C0A6177" w14:textId="22340935" w:rsidR="005209D9" w:rsidRPr="00B97A6A" w:rsidRDefault="00962011" w:rsidP="004E1F70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8"/>
              </w:rPr>
              <w:t>Children make progress in:</w:t>
            </w:r>
          </w:p>
        </w:tc>
        <w:tc>
          <w:tcPr>
            <w:tcW w:w="4837" w:type="dxa"/>
            <w:gridSpan w:val="2"/>
            <w:shd w:val="clear" w:color="auto" w:fill="B8DCF2"/>
            <w:vAlign w:val="center"/>
          </w:tcPr>
          <w:p w14:paraId="354A1DBF" w14:textId="77777777" w:rsidR="005209D9" w:rsidRPr="00844742" w:rsidRDefault="005209D9" w:rsidP="004E1F70">
            <w:pPr>
              <w:rPr>
                <w:rFonts w:cs="Arial"/>
                <w:b/>
                <w:color w:val="000000"/>
                <w:sz w:val="28"/>
              </w:rPr>
            </w:pPr>
            <w:r>
              <w:rPr>
                <w:rFonts w:cs="Arial"/>
                <w:b/>
                <w:color w:val="000000"/>
                <w:sz w:val="28"/>
              </w:rPr>
              <w:t>Evidence for knowledge/ understanding developed:</w:t>
            </w:r>
          </w:p>
        </w:tc>
      </w:tr>
      <w:tr w:rsidR="005209D9" w14:paraId="48858657" w14:textId="77777777" w:rsidTr="00962011">
        <w:trPr>
          <w:trHeight w:val="3429"/>
        </w:trPr>
        <w:tc>
          <w:tcPr>
            <w:tcW w:w="4905" w:type="dxa"/>
            <w:gridSpan w:val="3"/>
          </w:tcPr>
          <w:p w14:paraId="53F82E42" w14:textId="10A9BAA4" w:rsidR="005209D9" w:rsidRPr="00962011" w:rsidRDefault="005209D9" w:rsidP="004E1F70">
            <w:pPr>
              <w:spacing w:after="6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</w:rPr>
              <w:t>Substantive k</w:t>
            </w:r>
            <w:r w:rsidRPr="00CD5702">
              <w:rPr>
                <w:rFonts w:cs="Arial"/>
                <w:b/>
                <w:color w:val="000000"/>
              </w:rPr>
              <w:t>nowledge:</w:t>
            </w:r>
            <w:r w:rsidR="00962011">
              <w:rPr>
                <w:rFonts w:cs="Arial"/>
                <w:b/>
                <w:color w:val="000000"/>
              </w:rPr>
              <w:t xml:space="preserve"> </w:t>
            </w:r>
            <w:r w:rsidR="00962011" w:rsidRPr="00962011">
              <w:rPr>
                <w:rFonts w:cs="Arial"/>
                <w:bCs/>
                <w:color w:val="000000"/>
                <w:sz w:val="18"/>
                <w:szCs w:val="18"/>
              </w:rPr>
              <w:t>(What we want children to know and remember)</w:t>
            </w:r>
          </w:p>
          <w:p w14:paraId="475C425E" w14:textId="2E04D593" w:rsidR="005209D9" w:rsidRDefault="005209D9" w:rsidP="004E1F70">
            <w:pPr>
              <w:spacing w:after="120"/>
              <w:rPr>
                <w:rFonts w:cs="Arial"/>
                <w:i/>
                <w:color w:val="003399"/>
              </w:rPr>
            </w:pPr>
          </w:p>
          <w:p w14:paraId="396AF3E1" w14:textId="77777777" w:rsidR="005209D9" w:rsidRPr="00197E83" w:rsidRDefault="005209D9" w:rsidP="004E1F70">
            <w:pPr>
              <w:spacing w:after="60"/>
              <w:rPr>
                <w:rFonts w:cs="Arial"/>
                <w:i/>
                <w:color w:val="003399"/>
              </w:rPr>
            </w:pPr>
          </w:p>
        </w:tc>
        <w:tc>
          <w:tcPr>
            <w:tcW w:w="4837" w:type="dxa"/>
            <w:gridSpan w:val="2"/>
          </w:tcPr>
          <w:p w14:paraId="24DCDFE1" w14:textId="3BE72861" w:rsidR="005209D9" w:rsidRPr="003457A7" w:rsidRDefault="005209D9" w:rsidP="004E1F70">
            <w:pPr>
              <w:spacing w:after="60"/>
              <w:rPr>
                <w:rFonts w:cs="Arial"/>
                <w:bCs/>
                <w:i/>
                <w:iCs/>
                <w:color w:val="003399"/>
              </w:rPr>
            </w:pPr>
          </w:p>
        </w:tc>
      </w:tr>
      <w:tr w:rsidR="005209D9" w14:paraId="5685F893" w14:textId="77777777" w:rsidTr="00962011">
        <w:trPr>
          <w:trHeight w:val="3711"/>
        </w:trPr>
        <w:tc>
          <w:tcPr>
            <w:tcW w:w="4905" w:type="dxa"/>
            <w:gridSpan w:val="3"/>
          </w:tcPr>
          <w:p w14:paraId="457F9C02" w14:textId="24826B72" w:rsidR="005209D9" w:rsidRPr="00962011" w:rsidRDefault="005209D9" w:rsidP="004E1F70">
            <w:pPr>
              <w:spacing w:after="12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</w:rPr>
              <w:t>Disciplinary knowledge:</w:t>
            </w:r>
            <w:r w:rsidR="00962011">
              <w:rPr>
                <w:rFonts w:cs="Arial"/>
                <w:b/>
                <w:color w:val="000000"/>
              </w:rPr>
              <w:t xml:space="preserve"> </w:t>
            </w:r>
            <w:r w:rsidR="00962011" w:rsidRPr="00962011">
              <w:rPr>
                <w:rFonts w:cs="Arial"/>
                <w:bCs/>
                <w:color w:val="000000"/>
                <w:sz w:val="18"/>
                <w:szCs w:val="18"/>
              </w:rPr>
              <w:t>(Use HIAS AREs)</w:t>
            </w:r>
          </w:p>
          <w:p w14:paraId="6ED589CB" w14:textId="0A82350F" w:rsidR="005209D9" w:rsidRPr="00C630EA" w:rsidRDefault="005209D9" w:rsidP="004E1F70">
            <w:pPr>
              <w:spacing w:before="120" w:after="60"/>
              <w:rPr>
                <w:rFonts w:ascii="Leelawadee" w:hAnsi="Leelawadee" w:cs="Leelawadee"/>
                <w:i/>
                <w:iCs/>
                <w:color w:val="003399"/>
              </w:rPr>
            </w:pPr>
          </w:p>
        </w:tc>
        <w:tc>
          <w:tcPr>
            <w:tcW w:w="4837" w:type="dxa"/>
            <w:gridSpan w:val="2"/>
          </w:tcPr>
          <w:p w14:paraId="11142D5B" w14:textId="77777777" w:rsidR="005209D9" w:rsidRPr="008D16A4" w:rsidRDefault="005209D9" w:rsidP="004E1F70">
            <w:pPr>
              <w:rPr>
                <w:rFonts w:cs="Arial"/>
                <w:i/>
                <w:iCs/>
                <w:color w:val="003399"/>
                <w:sz w:val="22"/>
                <w:szCs w:val="22"/>
              </w:rPr>
            </w:pPr>
          </w:p>
          <w:p w14:paraId="7E106880" w14:textId="403A2CF5" w:rsidR="005209D9" w:rsidRPr="0079722E" w:rsidRDefault="005209D9" w:rsidP="004E1F70">
            <w:pPr>
              <w:spacing w:before="120"/>
              <w:rPr>
                <w:rFonts w:cs="Arial"/>
                <w:i/>
                <w:iCs/>
                <w:color w:val="003399"/>
              </w:rPr>
            </w:pPr>
          </w:p>
        </w:tc>
      </w:tr>
      <w:tr w:rsidR="005209D9" w14:paraId="48578256" w14:textId="77777777" w:rsidTr="00962011">
        <w:trPr>
          <w:trHeight w:val="703"/>
        </w:trPr>
        <w:tc>
          <w:tcPr>
            <w:tcW w:w="9742" w:type="dxa"/>
            <w:gridSpan w:val="5"/>
          </w:tcPr>
          <w:p w14:paraId="05527B79" w14:textId="7840581A" w:rsidR="005209D9" w:rsidRPr="00962011" w:rsidRDefault="005209D9" w:rsidP="00962011">
            <w:pPr>
              <w:spacing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</w:rPr>
              <w:t>Key Question to drive the enquiry to promote</w:t>
            </w:r>
            <w:r w:rsidR="00CF4FE7">
              <w:rPr>
                <w:rFonts w:cs="Arial"/>
                <w:b/>
                <w:color w:val="000000"/>
              </w:rPr>
              <w:t xml:space="preserve"> children’s progress</w:t>
            </w:r>
            <w:r>
              <w:rPr>
                <w:rFonts w:cs="Arial"/>
                <w:b/>
                <w:color w:val="000000"/>
              </w:rPr>
              <w:t xml:space="preserve">: </w:t>
            </w:r>
          </w:p>
        </w:tc>
      </w:tr>
      <w:tr w:rsidR="00962011" w14:paraId="70D943C8" w14:textId="77777777" w:rsidTr="00962011">
        <w:trPr>
          <w:trHeight w:val="471"/>
        </w:trPr>
        <w:tc>
          <w:tcPr>
            <w:tcW w:w="4905" w:type="dxa"/>
            <w:gridSpan w:val="3"/>
          </w:tcPr>
          <w:p w14:paraId="1E7DC418" w14:textId="0734FFF2" w:rsidR="00962011" w:rsidRPr="00962011" w:rsidRDefault="00962011" w:rsidP="00962011">
            <w:pPr>
              <w:rPr>
                <w:rFonts w:cs="Arial"/>
                <w:b/>
                <w:bCs/>
                <w:iCs/>
                <w:color w:val="000000"/>
              </w:rPr>
            </w:pPr>
            <w:r w:rsidRPr="00962011">
              <w:rPr>
                <w:rFonts w:cs="Arial"/>
                <w:b/>
                <w:bCs/>
                <w:iCs/>
                <w:color w:val="000000"/>
              </w:rPr>
              <w:t>Kn</w:t>
            </w:r>
            <w:r>
              <w:rPr>
                <w:rFonts w:cs="Arial"/>
                <w:b/>
                <w:bCs/>
                <w:iCs/>
                <w:color w:val="000000"/>
              </w:rPr>
              <w:t>o</w:t>
            </w:r>
            <w:r w:rsidRPr="00962011">
              <w:rPr>
                <w:rFonts w:cs="Arial"/>
                <w:b/>
                <w:bCs/>
                <w:iCs/>
                <w:color w:val="000000"/>
              </w:rPr>
              <w:t>wledge specific vocabulary</w:t>
            </w:r>
            <w:r>
              <w:rPr>
                <w:rFonts w:cs="Arial"/>
                <w:b/>
                <w:bCs/>
                <w:iCs/>
                <w:color w:val="000000"/>
              </w:rPr>
              <w:t>:</w:t>
            </w:r>
          </w:p>
        </w:tc>
        <w:tc>
          <w:tcPr>
            <w:tcW w:w="4837" w:type="dxa"/>
            <w:gridSpan w:val="2"/>
            <w:vMerge w:val="restart"/>
          </w:tcPr>
          <w:p w14:paraId="73509F79" w14:textId="77777777" w:rsidR="00962011" w:rsidRPr="00C34244" w:rsidRDefault="00962011" w:rsidP="00962011">
            <w:pPr>
              <w:spacing w:after="60"/>
              <w:rPr>
                <w:rFonts w:cs="Arial"/>
                <w:b/>
                <w:bCs/>
                <w:color w:val="000000"/>
              </w:rPr>
            </w:pPr>
            <w:r w:rsidRPr="00C34244">
              <w:rPr>
                <w:rFonts w:cs="Arial"/>
                <w:b/>
                <w:bCs/>
                <w:color w:val="000000"/>
              </w:rPr>
              <w:t>Promoting SMSC</w:t>
            </w:r>
          </w:p>
          <w:p w14:paraId="7702CBAE" w14:textId="77777777" w:rsidR="00962011" w:rsidRDefault="00962011" w:rsidP="00962011">
            <w:pPr>
              <w:spacing w:after="240"/>
              <w:rPr>
                <w:rFonts w:cs="Arial"/>
                <w:i/>
                <w:color w:val="003399"/>
                <w:sz w:val="22"/>
                <w:szCs w:val="22"/>
              </w:rPr>
            </w:pPr>
            <w:r w:rsidRPr="00786FE8">
              <w:rPr>
                <w:rFonts w:cs="Arial"/>
                <w:b/>
                <w:bCs/>
                <w:iCs/>
                <w:sz w:val="22"/>
                <w:szCs w:val="22"/>
              </w:rPr>
              <w:t>S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piritual</w:t>
            </w:r>
            <w:r w:rsidRPr="00786FE8">
              <w:rPr>
                <w:rFonts w:cs="Arial"/>
                <w:b/>
                <w:bCs/>
                <w:iCs/>
                <w:sz w:val="22"/>
                <w:szCs w:val="22"/>
              </w:rPr>
              <w:t>:</w:t>
            </w:r>
            <w:r w:rsidRPr="00786FE8">
              <w:rPr>
                <w:rFonts w:cs="Arial"/>
                <w:i/>
                <w:color w:val="003399"/>
                <w:sz w:val="22"/>
                <w:szCs w:val="22"/>
              </w:rPr>
              <w:t xml:space="preserve"> </w:t>
            </w:r>
          </w:p>
          <w:p w14:paraId="414CD39D" w14:textId="77777777" w:rsidR="00962011" w:rsidRPr="00C34244" w:rsidRDefault="00962011" w:rsidP="00962011">
            <w:pPr>
              <w:spacing w:after="200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34244">
              <w:rPr>
                <w:rFonts w:cs="Arial"/>
                <w:b/>
                <w:bCs/>
                <w:iCs/>
                <w:sz w:val="22"/>
                <w:szCs w:val="22"/>
              </w:rPr>
              <w:t>Moral:</w:t>
            </w:r>
          </w:p>
          <w:p w14:paraId="3B5EFC30" w14:textId="77777777" w:rsidR="00962011" w:rsidRDefault="00962011" w:rsidP="00962011">
            <w:pPr>
              <w:spacing w:after="200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Social:</w:t>
            </w:r>
          </w:p>
          <w:p w14:paraId="7A963E19" w14:textId="6E8A14FE" w:rsidR="00962011" w:rsidRPr="00962011" w:rsidRDefault="00962011" w:rsidP="00962011">
            <w:pPr>
              <w:spacing w:after="120"/>
              <w:rPr>
                <w:rFonts w:cs="Arial"/>
                <w:i/>
                <w:color w:val="000000"/>
              </w:rPr>
            </w:pPr>
            <w:r w:rsidRPr="00786FE8">
              <w:rPr>
                <w:rFonts w:cs="Arial"/>
                <w:b/>
                <w:bCs/>
                <w:iCs/>
                <w:sz w:val="22"/>
                <w:szCs w:val="22"/>
              </w:rPr>
              <w:t>Cultural:</w:t>
            </w:r>
            <w:r w:rsidRPr="00786FE8">
              <w:rPr>
                <w:rFonts w:cs="Arial"/>
                <w:i/>
                <w:color w:val="003399"/>
                <w:sz w:val="22"/>
                <w:szCs w:val="22"/>
              </w:rPr>
              <w:t xml:space="preserve"> </w:t>
            </w:r>
          </w:p>
        </w:tc>
      </w:tr>
      <w:tr w:rsidR="00962011" w14:paraId="3A309F27" w14:textId="77777777" w:rsidTr="00962011">
        <w:trPr>
          <w:trHeight w:val="1727"/>
        </w:trPr>
        <w:tc>
          <w:tcPr>
            <w:tcW w:w="2452" w:type="dxa"/>
            <w:vMerge w:val="restart"/>
            <w:tcBorders>
              <w:bottom w:val="single" w:sz="4" w:space="0" w:color="auto"/>
            </w:tcBorders>
          </w:tcPr>
          <w:p w14:paraId="0FB50F7C" w14:textId="77777777" w:rsidR="00962011" w:rsidRPr="00455D37" w:rsidRDefault="00962011" w:rsidP="00962011">
            <w:pPr>
              <w:spacing w:after="120"/>
              <w:rPr>
                <w:rFonts w:cs="Arial"/>
                <w:i/>
                <w:color w:val="000000"/>
              </w:rPr>
            </w:pPr>
          </w:p>
        </w:tc>
        <w:tc>
          <w:tcPr>
            <w:tcW w:w="2453" w:type="dxa"/>
            <w:gridSpan w:val="2"/>
            <w:vMerge w:val="restart"/>
            <w:tcBorders>
              <w:bottom w:val="single" w:sz="4" w:space="0" w:color="auto"/>
            </w:tcBorders>
          </w:tcPr>
          <w:p w14:paraId="6421C48A" w14:textId="76D2CAA5" w:rsidR="00962011" w:rsidRPr="00455D37" w:rsidRDefault="00962011" w:rsidP="00962011">
            <w:pPr>
              <w:spacing w:after="120"/>
              <w:rPr>
                <w:rFonts w:cs="Arial"/>
                <w:i/>
                <w:color w:val="000000"/>
              </w:rPr>
            </w:pPr>
          </w:p>
        </w:tc>
        <w:tc>
          <w:tcPr>
            <w:tcW w:w="4837" w:type="dxa"/>
            <w:gridSpan w:val="2"/>
            <w:vMerge/>
            <w:tcBorders>
              <w:bottom w:val="single" w:sz="4" w:space="0" w:color="auto"/>
            </w:tcBorders>
          </w:tcPr>
          <w:p w14:paraId="7E7DC662" w14:textId="77777777" w:rsidR="00962011" w:rsidRPr="00C34244" w:rsidRDefault="00962011" w:rsidP="00962011">
            <w:pPr>
              <w:spacing w:after="60"/>
              <w:rPr>
                <w:rFonts w:cs="Arial"/>
                <w:b/>
                <w:bCs/>
                <w:color w:val="000000"/>
              </w:rPr>
            </w:pPr>
          </w:p>
        </w:tc>
      </w:tr>
      <w:tr w:rsidR="00962011" w14:paraId="67F0A31A" w14:textId="77777777" w:rsidTr="00962011">
        <w:trPr>
          <w:trHeight w:val="1651"/>
        </w:trPr>
        <w:tc>
          <w:tcPr>
            <w:tcW w:w="2452" w:type="dxa"/>
            <w:vMerge/>
          </w:tcPr>
          <w:p w14:paraId="07C9828E" w14:textId="77777777" w:rsidR="00962011" w:rsidRPr="004D022A" w:rsidRDefault="00962011" w:rsidP="00962011">
            <w:pPr>
              <w:rPr>
                <w:rFonts w:cs="Arial"/>
                <w:b/>
                <w:color w:val="003399"/>
              </w:rPr>
            </w:pPr>
          </w:p>
        </w:tc>
        <w:tc>
          <w:tcPr>
            <w:tcW w:w="2453" w:type="dxa"/>
            <w:gridSpan w:val="2"/>
            <w:vMerge/>
          </w:tcPr>
          <w:p w14:paraId="598C7252" w14:textId="4A24FB4D" w:rsidR="00962011" w:rsidRPr="004D022A" w:rsidRDefault="00962011" w:rsidP="00962011">
            <w:pPr>
              <w:rPr>
                <w:rFonts w:cs="Arial"/>
                <w:b/>
                <w:color w:val="003399"/>
              </w:rPr>
            </w:pPr>
          </w:p>
        </w:tc>
        <w:tc>
          <w:tcPr>
            <w:tcW w:w="4837" w:type="dxa"/>
            <w:gridSpan w:val="2"/>
            <w:tcBorders>
              <w:top w:val="nil"/>
            </w:tcBorders>
          </w:tcPr>
          <w:p w14:paraId="3F382502" w14:textId="425459B9" w:rsidR="00962011" w:rsidRPr="00962011" w:rsidRDefault="00962011" w:rsidP="0096201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Cross-curricular links:</w:t>
            </w:r>
          </w:p>
        </w:tc>
      </w:tr>
      <w:tr w:rsidR="005209D9" w14:paraId="08B4B8A9" w14:textId="77777777" w:rsidTr="00962011">
        <w:trPr>
          <w:trHeight w:val="888"/>
        </w:trPr>
        <w:tc>
          <w:tcPr>
            <w:tcW w:w="9742" w:type="dxa"/>
            <w:gridSpan w:val="5"/>
          </w:tcPr>
          <w:p w14:paraId="522C4DE2" w14:textId="78E1EAF9" w:rsidR="005209D9" w:rsidRPr="00962011" w:rsidRDefault="005209D9" w:rsidP="00962011">
            <w:pPr>
              <w:spacing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Resources: </w:t>
            </w:r>
          </w:p>
        </w:tc>
      </w:tr>
    </w:tbl>
    <w:p w14:paraId="4150104D" w14:textId="77777777" w:rsidR="00E418BD" w:rsidRPr="00C34244" w:rsidRDefault="00E418BD">
      <w:pPr>
        <w:rPr>
          <w:sz w:val="4"/>
          <w:szCs w:val="16"/>
        </w:rPr>
      </w:pPr>
    </w:p>
    <w:sectPr w:rsidR="00E418BD" w:rsidRPr="00C34244" w:rsidSect="005209D9">
      <w:pgSz w:w="11906" w:h="16838"/>
      <w:pgMar w:top="113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D9"/>
    <w:rsid w:val="00396F03"/>
    <w:rsid w:val="005209D9"/>
    <w:rsid w:val="007367AB"/>
    <w:rsid w:val="00962011"/>
    <w:rsid w:val="009646BD"/>
    <w:rsid w:val="00B27BD8"/>
    <w:rsid w:val="00C34244"/>
    <w:rsid w:val="00CF4FE7"/>
    <w:rsid w:val="00E4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92B8"/>
  <w15:chartTrackingRefBased/>
  <w15:docId w15:val="{B30F2988-6379-4104-BAE8-D15EE42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9D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2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McFadyen, Barbara</dc:creator>
  <cp:keywords/>
  <dc:description/>
  <cp:lastModifiedBy>McFadyen, Barbara</cp:lastModifiedBy>
  <cp:revision>8</cp:revision>
  <dcterms:created xsi:type="dcterms:W3CDTF">2021-10-19T13:38:00Z</dcterms:created>
  <dcterms:modified xsi:type="dcterms:W3CDTF">2021-12-15T10:28:00Z</dcterms:modified>
</cp:coreProperties>
</file>